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D52CB8">
        <w:rPr>
          <w:rFonts w:ascii="Arial" w:hAnsi="Arial" w:cs="Arial"/>
          <w:sz w:val="22"/>
          <w:szCs w:val="22"/>
        </w:rPr>
        <w:t>30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824E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9167E" w:rsidRPr="00376681">
        <w:rPr>
          <w:rFonts w:ascii="Arial" w:hAnsi="Arial" w:cs="Arial"/>
          <w:sz w:val="22"/>
          <w:szCs w:val="22"/>
        </w:rPr>
        <w:t xml:space="preserve"> </w:t>
      </w:r>
      <w:r w:rsidR="00D52CB8">
        <w:rPr>
          <w:rFonts w:ascii="Arial" w:hAnsi="Arial" w:cs="Arial"/>
          <w:sz w:val="22"/>
          <w:szCs w:val="22"/>
        </w:rPr>
        <w:t>23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</w:t>
      </w:r>
      <w:r w:rsidR="00A22D35">
        <w:rPr>
          <w:rFonts w:ascii="Arial" w:hAnsi="Arial" w:cs="Arial"/>
          <w:sz w:val="22"/>
          <w:szCs w:val="22"/>
        </w:rPr>
        <w:t>status update</w:t>
      </w:r>
    </w:p>
    <w:p w:rsidR="00975A54" w:rsidRDefault="007E75B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975A54">
        <w:rPr>
          <w:rFonts w:ascii="Arial" w:hAnsi="Arial" w:cs="Arial"/>
          <w:sz w:val="22"/>
          <w:szCs w:val="22"/>
        </w:rPr>
        <w:t>owing</w:t>
      </w:r>
      <w:r w:rsidR="00BF77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bids</w:t>
      </w:r>
      <w:r w:rsidR="00D52CB8">
        <w:rPr>
          <w:rFonts w:ascii="Arial" w:hAnsi="Arial" w:cs="Arial"/>
          <w:sz w:val="22"/>
          <w:szCs w:val="22"/>
        </w:rPr>
        <w:t xml:space="preserve"> - update</w:t>
      </w:r>
    </w:p>
    <w:p w:rsidR="00C04189" w:rsidRDefault="00C04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Sprowl litigation cost reimbursement update</w:t>
      </w:r>
    </w:p>
    <w:p w:rsidR="00A22D35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Health Officer appointment</w:t>
      </w:r>
    </w:p>
    <w:p w:rsidR="00A22D35" w:rsidRPr="00975A54" w:rsidRDefault="00A22D3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Board </w:t>
      </w:r>
      <w:r w:rsidR="00AF2F6B">
        <w:rPr>
          <w:rFonts w:ascii="Arial" w:hAnsi="Arial" w:cs="Arial"/>
          <w:sz w:val="22"/>
          <w:szCs w:val="22"/>
        </w:rPr>
        <w:t xml:space="preserve">regular and alternate </w:t>
      </w:r>
      <w:r>
        <w:rPr>
          <w:rFonts w:ascii="Arial" w:hAnsi="Arial" w:cs="Arial"/>
          <w:sz w:val="22"/>
          <w:szCs w:val="22"/>
        </w:rPr>
        <w:t>opening</w:t>
      </w:r>
      <w:r w:rsidR="00AF2F6B">
        <w:rPr>
          <w:rFonts w:ascii="Arial" w:hAnsi="Arial" w:cs="Arial"/>
          <w:sz w:val="22"/>
          <w:szCs w:val="22"/>
        </w:rPr>
        <w:t>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52CB8" w:rsidRDefault="00D52CB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Nominations to </w:t>
      </w:r>
      <w:proofErr w:type="spellStart"/>
      <w:r>
        <w:rPr>
          <w:rFonts w:ascii="Arial" w:hAnsi="Arial" w:cs="Arial"/>
          <w:sz w:val="22"/>
          <w:szCs w:val="22"/>
        </w:rPr>
        <w:t>MMA's</w:t>
      </w:r>
      <w:proofErr w:type="spellEnd"/>
      <w:r>
        <w:rPr>
          <w:rFonts w:ascii="Arial" w:hAnsi="Arial" w:cs="Arial"/>
          <w:sz w:val="22"/>
          <w:szCs w:val="22"/>
        </w:rPr>
        <w:t xml:space="preserve"> Legislative Policy Committee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C0" w:rsidRDefault="00DD00C0" w:rsidP="004E0EDF">
      <w:r>
        <w:separator/>
      </w:r>
    </w:p>
  </w:endnote>
  <w:endnote w:type="continuationSeparator" w:id="0">
    <w:p w:rsidR="00DD00C0" w:rsidRDefault="00DD00C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C0" w:rsidRDefault="00DD00C0" w:rsidP="004E0EDF">
      <w:r>
        <w:separator/>
      </w:r>
    </w:p>
  </w:footnote>
  <w:footnote w:type="continuationSeparator" w:id="0">
    <w:p w:rsidR="00DD00C0" w:rsidRDefault="00DD00C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0C0" w:rsidRPr="001F2D2F" w:rsidRDefault="00766F94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2235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D00C0" w:rsidRDefault="00DD00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D00C0" w:rsidRPr="001F2D2F">
      <w:rPr>
        <w:rFonts w:ascii="Arial" w:hAnsi="Arial" w:cs="Arial"/>
        <w:b/>
        <w:sz w:val="52"/>
        <w:szCs w:val="52"/>
      </w:rPr>
      <w:t>TOWN OF LIBERTY</w:t>
    </w:r>
  </w:p>
  <w:p w:rsidR="00DD00C0" w:rsidRPr="001F2D2F" w:rsidRDefault="00766F94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D00C0" w:rsidRPr="001F2D2F" w:rsidRDefault="00DD00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DD00C0">
      <w:rPr>
        <w:rFonts w:ascii="Arial" w:hAnsi="Arial" w:cs="Arial"/>
        <w:sz w:val="16"/>
        <w:szCs w:val="16"/>
      </w:rPr>
      <w:t>SELECTBOARD</w:t>
    </w:r>
    <w:r w:rsidR="00DD00C0" w:rsidRPr="001F2D2F">
      <w:rPr>
        <w:rFonts w:ascii="Arial" w:hAnsi="Arial" w:cs="Arial"/>
        <w:sz w:val="16"/>
        <w:szCs w:val="16"/>
      </w:rPr>
      <w:t>/ASSESSORS</w:t>
    </w:r>
  </w:p>
  <w:p w:rsidR="00DD00C0" w:rsidRDefault="00DD00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D00C0" w:rsidRPr="001F2D2F" w:rsidRDefault="00DD00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D00C0" w:rsidRPr="001F2D2F" w:rsidRDefault="00DD00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D00C0" w:rsidRPr="001F2D2F" w:rsidRDefault="00DD00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431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46BA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2DC7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52CB8"/>
    <w:rsid w:val="00D634DC"/>
    <w:rsid w:val="00D65A56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51A5"/>
    <w:rsid w:val="00DA58C2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B75E-C814-408C-8460-1CB2FEC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5</cp:revision>
  <cp:lastPrinted>2018-04-02T21:28:00Z</cp:lastPrinted>
  <dcterms:created xsi:type="dcterms:W3CDTF">2018-04-30T18:41:00Z</dcterms:created>
  <dcterms:modified xsi:type="dcterms:W3CDTF">2018-05-01T14:02:00Z</dcterms:modified>
</cp:coreProperties>
</file>