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6E3524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6E352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6E3524">
        <w:rPr>
          <w:rFonts w:ascii="Arial" w:hAnsi="Arial" w:cs="Arial"/>
          <w:sz w:val="22"/>
          <w:szCs w:val="22"/>
        </w:rPr>
        <w:t>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11310" w:rsidRPr="00F11310" w:rsidRDefault="00344983" w:rsidP="00F1131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E97920" w:rsidRDefault="00B71358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Warrant proce</w:t>
      </w:r>
      <w:r w:rsidR="00E97920">
        <w:rPr>
          <w:rFonts w:ascii="Arial" w:hAnsi="Arial" w:cs="Arial"/>
          <w:sz w:val="22"/>
          <w:szCs w:val="22"/>
        </w:rPr>
        <w:t>ss</w:t>
      </w:r>
    </w:p>
    <w:p w:rsidR="007B134E" w:rsidRDefault="007B134E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B134E">
        <w:rPr>
          <w:rFonts w:ascii="Arial" w:hAnsi="Arial" w:cs="Arial"/>
          <w:sz w:val="22"/>
          <w:szCs w:val="22"/>
        </w:rPr>
        <w:t>Legal Update on Recreational Marijuana</w:t>
      </w:r>
    </w:p>
    <w:p w:rsidR="00F11310" w:rsidRDefault="00F11310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parking update</w:t>
      </w:r>
      <w:r w:rsidR="00624C90">
        <w:rPr>
          <w:rFonts w:ascii="Arial" w:hAnsi="Arial" w:cs="Arial"/>
          <w:sz w:val="22"/>
          <w:szCs w:val="22"/>
        </w:rPr>
        <w:t xml:space="preserve"> – complaint response</w:t>
      </w:r>
    </w:p>
    <w:p w:rsidR="009C3CD3" w:rsidRDefault="009C3CD3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CMP – Notice of proposed rate increase</w:t>
      </w:r>
    </w:p>
    <w:p w:rsidR="00765714" w:rsidRDefault="00765714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Road Assistance Program</w:t>
      </w:r>
    </w:p>
    <w:p w:rsidR="00CB4586" w:rsidRPr="007B134E" w:rsidRDefault="00CB4586" w:rsidP="007B134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Budget Committee for 2020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14" w:rsidRDefault="00765714" w:rsidP="004E0EDF">
      <w:r>
        <w:separator/>
      </w:r>
    </w:p>
  </w:endnote>
  <w:endnote w:type="continuationSeparator" w:id="0">
    <w:p w:rsidR="00765714" w:rsidRDefault="0076571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Default="00765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Default="007657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Default="00765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14" w:rsidRDefault="00765714" w:rsidP="004E0EDF">
      <w:r>
        <w:separator/>
      </w:r>
    </w:p>
  </w:footnote>
  <w:footnote w:type="continuationSeparator" w:id="0">
    <w:p w:rsidR="00765714" w:rsidRDefault="0076571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Default="00765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Pr="001F2D2F" w:rsidRDefault="00922C5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845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65714" w:rsidRDefault="0076571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65714" w:rsidRPr="001F2D2F">
      <w:rPr>
        <w:rFonts w:ascii="Arial" w:hAnsi="Arial" w:cs="Arial"/>
        <w:b/>
        <w:sz w:val="52"/>
        <w:szCs w:val="52"/>
      </w:rPr>
      <w:t>TOWN OF LIBERTY</w:t>
    </w:r>
  </w:p>
  <w:p w:rsidR="00765714" w:rsidRPr="001F2D2F" w:rsidRDefault="00922C5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65714" w:rsidRPr="001F2D2F" w:rsidRDefault="0076571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65714" w:rsidRPr="001F2D2F" w:rsidRDefault="0076571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65714" w:rsidRPr="001F2D2F" w:rsidRDefault="0076571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65714">
      <w:rPr>
        <w:rFonts w:ascii="Arial" w:hAnsi="Arial" w:cs="Arial"/>
        <w:sz w:val="16"/>
        <w:szCs w:val="16"/>
      </w:rPr>
      <w:t>SELECTBOARD</w:t>
    </w:r>
    <w:r w:rsidR="00765714" w:rsidRPr="001F2D2F">
      <w:rPr>
        <w:rFonts w:ascii="Arial" w:hAnsi="Arial" w:cs="Arial"/>
        <w:sz w:val="16"/>
        <w:szCs w:val="16"/>
      </w:rPr>
      <w:t>/ASSESSORS</w:t>
    </w:r>
  </w:p>
  <w:p w:rsidR="00765714" w:rsidRDefault="0076571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65714" w:rsidRPr="001F2D2F" w:rsidRDefault="0076571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65714" w:rsidRPr="001F2D2F" w:rsidRDefault="0076571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65714" w:rsidRPr="001F2D2F" w:rsidRDefault="0076571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14" w:rsidRDefault="00765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210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25539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4C90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714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34E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30F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C58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3CD3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1358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586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234A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97920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13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A251-9D2B-4166-8FD9-7ECE2A2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2019-07-08T22:03:00Z</cp:lastPrinted>
  <dcterms:created xsi:type="dcterms:W3CDTF">2019-06-25T16:34:00Z</dcterms:created>
  <dcterms:modified xsi:type="dcterms:W3CDTF">2019-07-09T00:45:00Z</dcterms:modified>
</cp:coreProperties>
</file>