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523983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September </w:t>
      </w:r>
      <w:r w:rsidR="005E5138">
        <w:rPr>
          <w:rFonts w:ascii="Arial" w:hAnsi="Arial" w:cs="Arial"/>
          <w:sz w:val="22"/>
          <w:szCs w:val="22"/>
        </w:rPr>
        <w:t>30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013D8A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September </w:t>
      </w:r>
      <w:r w:rsidR="005E5138">
        <w:rPr>
          <w:rFonts w:ascii="Arial" w:hAnsi="Arial" w:cs="Arial"/>
          <w:sz w:val="22"/>
          <w:szCs w:val="22"/>
        </w:rPr>
        <w:t>23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2650DC" w:rsidRDefault="002650DC" w:rsidP="002650D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 issues – Elise Brown, EMA Director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8E6CEA" w:rsidRDefault="00BA0352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2D79E1" w:rsidRDefault="002D79E1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2D79E1">
        <w:rPr>
          <w:rFonts w:ascii="Arial" w:hAnsi="Arial" w:cs="Arial"/>
          <w:sz w:val="22"/>
          <w:szCs w:val="22"/>
        </w:rPr>
        <w:t>General Assistance Maximums Reference Sheet-Waldo County</w:t>
      </w:r>
      <w:r>
        <w:rPr>
          <w:rFonts w:ascii="Arial" w:hAnsi="Arial" w:cs="Arial"/>
          <w:sz w:val="22"/>
          <w:szCs w:val="22"/>
        </w:rPr>
        <w:t xml:space="preserve"> 2019-20</w:t>
      </w:r>
    </w:p>
    <w:p w:rsidR="001B739D" w:rsidRDefault="001B739D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Correspondence regarding </w:t>
      </w:r>
      <w:r w:rsidRPr="001B739D">
        <w:rPr>
          <w:rFonts w:ascii="Arial" w:hAnsi="Arial" w:cs="Arial"/>
          <w:sz w:val="22"/>
          <w:szCs w:val="22"/>
        </w:rPr>
        <w:t>Water St. overgrown sidewalk &amp; rough pavement</w:t>
      </w:r>
    </w:p>
    <w:p w:rsidR="003C56D3" w:rsidRPr="008E6CEA" w:rsidRDefault="003C56D3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C56D3">
        <w:rPr>
          <w:rFonts w:ascii="Arial" w:hAnsi="Arial" w:cs="Arial"/>
          <w:sz w:val="22"/>
          <w:szCs w:val="22"/>
        </w:rPr>
        <w:t>Lake St. George Brewing</w:t>
      </w:r>
      <w:r w:rsidR="0018070F">
        <w:rPr>
          <w:rFonts w:ascii="Arial" w:hAnsi="Arial" w:cs="Arial"/>
          <w:sz w:val="22"/>
          <w:szCs w:val="22"/>
        </w:rPr>
        <w:t xml:space="preserve"> event correspondence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3E6849" w:rsidRDefault="003E6849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Tax acquired and sold property</w:t>
      </w:r>
      <w:r w:rsidR="00FB767F">
        <w:rPr>
          <w:rFonts w:ascii="Arial" w:hAnsi="Arial" w:cs="Arial"/>
          <w:sz w:val="22"/>
          <w:szCs w:val="22"/>
        </w:rPr>
        <w:t xml:space="preserve"> - update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E34EF5" w:rsidRDefault="00E34EF5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Town Meeting warrant</w:t>
      </w:r>
    </w:p>
    <w:p w:rsidR="001B2302" w:rsidRDefault="001B2302" w:rsidP="001B2302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Moderator</w:t>
      </w:r>
    </w:p>
    <w:p w:rsidR="00C84178" w:rsidRDefault="008E3880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Lake St. George dam meeting </w:t>
      </w:r>
      <w:r w:rsidR="005E5138">
        <w:rPr>
          <w:rFonts w:ascii="Arial" w:hAnsi="Arial" w:cs="Arial"/>
          <w:sz w:val="22"/>
          <w:szCs w:val="22"/>
        </w:rPr>
        <w:t>observations</w:t>
      </w:r>
    </w:p>
    <w:p w:rsidR="003C56D3" w:rsidRDefault="003C56D3" w:rsidP="003C56D3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proofErr w:type="spellStart"/>
      <w:r w:rsidRPr="003C56D3">
        <w:rPr>
          <w:rFonts w:ascii="Arial" w:hAnsi="Arial" w:cs="Arial"/>
          <w:sz w:val="22"/>
          <w:szCs w:val="22"/>
        </w:rPr>
        <w:t>MaineDOT</w:t>
      </w:r>
      <w:proofErr w:type="spellEnd"/>
      <w:r w:rsidRPr="003C56D3">
        <w:rPr>
          <w:rFonts w:ascii="Arial" w:hAnsi="Arial" w:cs="Arial"/>
          <w:sz w:val="22"/>
          <w:szCs w:val="22"/>
        </w:rPr>
        <w:t xml:space="preserve"> Bridge Maintenance staff </w:t>
      </w:r>
      <w:r>
        <w:rPr>
          <w:rFonts w:ascii="Arial" w:hAnsi="Arial" w:cs="Arial"/>
          <w:sz w:val="22"/>
          <w:szCs w:val="22"/>
        </w:rPr>
        <w:t>inspection of</w:t>
      </w:r>
      <w:r w:rsidRPr="003C56D3">
        <w:rPr>
          <w:rFonts w:ascii="Arial" w:hAnsi="Arial" w:cs="Arial"/>
          <w:sz w:val="22"/>
          <w:szCs w:val="22"/>
        </w:rPr>
        <w:t xml:space="preserve"> Liberty dam </w:t>
      </w:r>
      <w:r>
        <w:rPr>
          <w:rFonts w:ascii="Arial" w:hAnsi="Arial" w:cs="Arial"/>
          <w:sz w:val="22"/>
          <w:szCs w:val="22"/>
        </w:rPr>
        <w:t>(</w:t>
      </w:r>
      <w:proofErr w:type="spellStart"/>
      <w:r w:rsidRPr="003C56D3">
        <w:rPr>
          <w:rFonts w:ascii="Arial" w:hAnsi="Arial" w:cs="Arial"/>
          <w:sz w:val="22"/>
          <w:szCs w:val="22"/>
        </w:rPr>
        <w:t>MaineDOT’s</w:t>
      </w:r>
      <w:proofErr w:type="spellEnd"/>
      <w:r w:rsidRPr="003C56D3">
        <w:rPr>
          <w:rFonts w:ascii="Arial" w:hAnsi="Arial" w:cs="Arial"/>
          <w:sz w:val="22"/>
          <w:szCs w:val="22"/>
        </w:rPr>
        <w:t xml:space="preserve"> culvert </w:t>
      </w:r>
      <w:r>
        <w:rPr>
          <w:rFonts w:ascii="Arial" w:hAnsi="Arial" w:cs="Arial"/>
          <w:sz w:val="22"/>
          <w:szCs w:val="22"/>
        </w:rPr>
        <w:t xml:space="preserve">#1028446) </w:t>
      </w:r>
      <w:r w:rsidRPr="003C56D3">
        <w:rPr>
          <w:rFonts w:ascii="Arial" w:hAnsi="Arial" w:cs="Arial"/>
          <w:sz w:val="22"/>
          <w:szCs w:val="22"/>
        </w:rPr>
        <w:t xml:space="preserve">October 10, 2019, at 8:30 </w:t>
      </w:r>
      <w:r>
        <w:rPr>
          <w:rFonts w:ascii="Arial" w:hAnsi="Arial" w:cs="Arial"/>
          <w:sz w:val="22"/>
          <w:szCs w:val="22"/>
        </w:rPr>
        <w:t>AM</w:t>
      </w:r>
    </w:p>
    <w:p w:rsidR="00FB767F" w:rsidRDefault="00FB767F" w:rsidP="003C56D3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Correspondence</w:t>
      </w:r>
    </w:p>
    <w:p w:rsidR="002071A4" w:rsidRDefault="002071A4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2020 State Valuation</w:t>
      </w:r>
    </w:p>
    <w:p w:rsidR="001B2302" w:rsidRDefault="001B2302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Nature Conservancy "energy efficiency funding opportunity"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FA7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1A4" w:rsidRDefault="002071A4" w:rsidP="004E0EDF">
      <w:r>
        <w:separator/>
      </w:r>
    </w:p>
  </w:endnote>
  <w:endnote w:type="continuationSeparator" w:id="0">
    <w:p w:rsidR="002071A4" w:rsidRDefault="002071A4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A4" w:rsidRDefault="002071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A4" w:rsidRDefault="002071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A4" w:rsidRDefault="002071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1A4" w:rsidRDefault="002071A4" w:rsidP="004E0EDF">
      <w:r>
        <w:separator/>
      </w:r>
    </w:p>
  </w:footnote>
  <w:footnote w:type="continuationSeparator" w:id="0">
    <w:p w:rsidR="002071A4" w:rsidRDefault="002071A4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A4" w:rsidRDefault="002071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A4" w:rsidRPr="001F2D2F" w:rsidRDefault="00A03B3E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5043.7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2071A4" w:rsidRDefault="002071A4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071A4" w:rsidRPr="001F2D2F">
      <w:rPr>
        <w:rFonts w:ascii="Arial" w:hAnsi="Arial" w:cs="Arial"/>
        <w:b/>
        <w:sz w:val="52"/>
        <w:szCs w:val="52"/>
      </w:rPr>
      <w:t>TOWN OF LIBERTY</w:t>
    </w:r>
  </w:p>
  <w:p w:rsidR="002071A4" w:rsidRPr="001F2D2F" w:rsidRDefault="00A03B3E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2071A4" w:rsidRPr="001F2D2F" w:rsidRDefault="002071A4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2071A4" w:rsidRPr="001F2D2F" w:rsidRDefault="002071A4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2071A4" w:rsidRPr="001F2D2F" w:rsidRDefault="002071A4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2071A4">
      <w:rPr>
        <w:rFonts w:ascii="Arial" w:hAnsi="Arial" w:cs="Arial"/>
        <w:sz w:val="16"/>
        <w:szCs w:val="16"/>
      </w:rPr>
      <w:t>SELECTBOARD</w:t>
    </w:r>
    <w:r w:rsidR="002071A4" w:rsidRPr="001F2D2F">
      <w:rPr>
        <w:rFonts w:ascii="Arial" w:hAnsi="Arial" w:cs="Arial"/>
        <w:sz w:val="16"/>
        <w:szCs w:val="16"/>
      </w:rPr>
      <w:t>/ASSESSORS</w:t>
    </w:r>
  </w:p>
  <w:p w:rsidR="002071A4" w:rsidRDefault="002071A4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2071A4" w:rsidRPr="001F2D2F" w:rsidRDefault="002071A4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2071A4" w:rsidRPr="001F2D2F" w:rsidRDefault="002071A4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2071A4" w:rsidRPr="001F2D2F" w:rsidRDefault="002071A4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A4" w:rsidRDefault="002071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6280"/>
    <w:rsid w:val="000B7505"/>
    <w:rsid w:val="000C01F9"/>
    <w:rsid w:val="000C03B7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6C5"/>
    <w:rsid w:val="00165FCD"/>
    <w:rsid w:val="00166D85"/>
    <w:rsid w:val="001674CB"/>
    <w:rsid w:val="001710E4"/>
    <w:rsid w:val="0017178E"/>
    <w:rsid w:val="00171DCC"/>
    <w:rsid w:val="0017249F"/>
    <w:rsid w:val="00172740"/>
    <w:rsid w:val="00172A46"/>
    <w:rsid w:val="00173FF9"/>
    <w:rsid w:val="00177008"/>
    <w:rsid w:val="00177193"/>
    <w:rsid w:val="00177E93"/>
    <w:rsid w:val="0018070F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302"/>
    <w:rsid w:val="001B2583"/>
    <w:rsid w:val="001B5B77"/>
    <w:rsid w:val="001B5C6B"/>
    <w:rsid w:val="001B6F06"/>
    <w:rsid w:val="001B739D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1F70B1"/>
    <w:rsid w:val="00205783"/>
    <w:rsid w:val="00206920"/>
    <w:rsid w:val="0020710C"/>
    <w:rsid w:val="002071A4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650DC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D79E1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6D3"/>
    <w:rsid w:val="003C5E59"/>
    <w:rsid w:val="003C62F1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383D"/>
    <w:rsid w:val="00626397"/>
    <w:rsid w:val="0062671F"/>
    <w:rsid w:val="0062720A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6F49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5554"/>
    <w:rsid w:val="008D5C75"/>
    <w:rsid w:val="008E19E0"/>
    <w:rsid w:val="008E2AD2"/>
    <w:rsid w:val="008E3880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720E"/>
    <w:rsid w:val="009A0185"/>
    <w:rsid w:val="009A0CB8"/>
    <w:rsid w:val="009A57A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7DF7"/>
    <w:rsid w:val="00A01781"/>
    <w:rsid w:val="00A03A97"/>
    <w:rsid w:val="00A03B3E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111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4710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14FA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4EF5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039"/>
    <w:rsid w:val="00EF3D01"/>
    <w:rsid w:val="00EF443A"/>
    <w:rsid w:val="00EF4943"/>
    <w:rsid w:val="00EF498C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2F3D"/>
    <w:rsid w:val="00FA41B0"/>
    <w:rsid w:val="00FA4E78"/>
    <w:rsid w:val="00FA758F"/>
    <w:rsid w:val="00FB0117"/>
    <w:rsid w:val="00FB085F"/>
    <w:rsid w:val="00FB5999"/>
    <w:rsid w:val="00FB644A"/>
    <w:rsid w:val="00FB70DF"/>
    <w:rsid w:val="00FB767F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99F54-0A58-4F2A-B226-141C093C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7</cp:revision>
  <cp:lastPrinted>2019-01-07T20:14:00Z</cp:lastPrinted>
  <dcterms:created xsi:type="dcterms:W3CDTF">2019-09-26T19:22:00Z</dcterms:created>
  <dcterms:modified xsi:type="dcterms:W3CDTF">2019-10-01T00:48:00Z</dcterms:modified>
</cp:coreProperties>
</file>