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D3629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F13B56">
        <w:rPr>
          <w:rFonts w:ascii="Arial" w:hAnsi="Arial" w:cs="Arial"/>
          <w:sz w:val="22"/>
          <w:szCs w:val="22"/>
        </w:rPr>
        <w:t>10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Default="00F13B56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3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0F06AD" w:rsidRDefault="000F06AD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20, 2020 joint meeting with Montville Selectboard</w:t>
      </w:r>
    </w:p>
    <w:p w:rsidR="004E318F" w:rsidRPr="00376681" w:rsidRDefault="004E318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20, 2020 non-public meeting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274988" w:rsidRDefault="00274988" w:rsidP="0027498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Breslin re Quigg Island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update</w:t>
      </w:r>
    </w:p>
    <w:p w:rsidR="005D1C1C" w:rsidRDefault="005D1C1C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alternate positions</w:t>
      </w:r>
    </w:p>
    <w:p w:rsidR="00F91772" w:rsidRDefault="00F91772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Warrant</w:t>
      </w:r>
    </w:p>
    <w:p w:rsidR="00F91772" w:rsidRDefault="00F91772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 TRIO sequel conversion</w:t>
      </w:r>
      <w:r w:rsidR="00262831">
        <w:rPr>
          <w:rFonts w:ascii="Arial" w:hAnsi="Arial" w:cs="Arial"/>
          <w:sz w:val="22"/>
          <w:szCs w:val="22"/>
        </w:rPr>
        <w:t xml:space="preserve"> &amp; dog licensing module</w:t>
      </w:r>
    </w:p>
    <w:p w:rsidR="00120870" w:rsidRDefault="00120870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Ambulance article</w:t>
      </w:r>
    </w:p>
    <w:p w:rsidR="008B50B4" w:rsidRDefault="008B50B4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8B50B4">
        <w:rPr>
          <w:rFonts w:ascii="Arial" w:hAnsi="Arial" w:cs="Arial"/>
          <w:sz w:val="22"/>
          <w:szCs w:val="22"/>
        </w:rPr>
        <w:t>Budget Committee secretary</w:t>
      </w:r>
    </w:p>
    <w:p w:rsidR="00533799" w:rsidRDefault="00533799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property revenue</w:t>
      </w:r>
    </w:p>
    <w:p w:rsidR="00533799" w:rsidRDefault="00533799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Assessing report</w:t>
      </w:r>
    </w:p>
    <w:p w:rsidR="00923863" w:rsidRDefault="0092386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Security camera research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4136D1" w:rsidRDefault="0012087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Joint Liberty/Montville </w:t>
      </w:r>
      <w:r w:rsidR="004136D1">
        <w:rPr>
          <w:rFonts w:ascii="Arial" w:hAnsi="Arial" w:cs="Arial"/>
          <w:sz w:val="22"/>
          <w:szCs w:val="22"/>
        </w:rPr>
        <w:t xml:space="preserve">Selectboard meeting </w:t>
      </w:r>
      <w:r w:rsidR="000F06AD">
        <w:rPr>
          <w:rFonts w:ascii="Arial" w:hAnsi="Arial" w:cs="Arial"/>
          <w:sz w:val="22"/>
          <w:szCs w:val="22"/>
        </w:rPr>
        <w:t>tomorrow</w:t>
      </w:r>
      <w:r w:rsidR="004136D1">
        <w:rPr>
          <w:rFonts w:ascii="Arial" w:hAnsi="Arial" w:cs="Arial"/>
          <w:sz w:val="22"/>
          <w:szCs w:val="22"/>
        </w:rPr>
        <w:t>, February 1</w:t>
      </w:r>
      <w:r w:rsidR="000F06AD">
        <w:rPr>
          <w:rFonts w:ascii="Arial" w:hAnsi="Arial" w:cs="Arial"/>
          <w:sz w:val="22"/>
          <w:szCs w:val="22"/>
        </w:rPr>
        <w:t>1, 6 PM at Montville Town Office</w:t>
      </w:r>
    </w:p>
    <w:p w:rsidR="00EA4132" w:rsidRDefault="00EA413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EA4132">
        <w:rPr>
          <w:rFonts w:ascii="Arial" w:hAnsi="Arial" w:cs="Arial"/>
          <w:sz w:val="22"/>
          <w:szCs w:val="22"/>
        </w:rPr>
        <w:t>Update on the Status of "An Act to Return Funds to Maine Property Tax Payers"</w:t>
      </w:r>
    </w:p>
    <w:p w:rsidR="0097070D" w:rsidRDefault="0097070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070D">
        <w:rPr>
          <w:rFonts w:ascii="Arial" w:hAnsi="Arial" w:cs="Arial"/>
          <w:sz w:val="22"/>
          <w:szCs w:val="22"/>
        </w:rPr>
        <w:t>Abating/Writing-off St</w:t>
      </w:r>
      <w:r>
        <w:rPr>
          <w:rFonts w:ascii="Arial" w:hAnsi="Arial" w:cs="Arial"/>
          <w:sz w:val="22"/>
          <w:szCs w:val="22"/>
        </w:rPr>
        <w:t>even Page Tax amount from 2017.</w:t>
      </w:r>
    </w:p>
    <w:p w:rsidR="00533799" w:rsidRPr="00533799" w:rsidRDefault="0097070D" w:rsidP="0053379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7070D">
        <w:rPr>
          <w:rFonts w:ascii="Arial" w:hAnsi="Arial" w:cs="Arial"/>
          <w:sz w:val="22"/>
          <w:szCs w:val="22"/>
        </w:rPr>
        <w:t>ontacting property owner of foreclosed property (</w:t>
      </w:r>
      <w:r w:rsidR="00F91772">
        <w:rPr>
          <w:rFonts w:ascii="Arial" w:hAnsi="Arial" w:cs="Arial"/>
          <w:sz w:val="22"/>
          <w:szCs w:val="22"/>
        </w:rPr>
        <w:t xml:space="preserve">Map 5 Lot 2, </w:t>
      </w:r>
      <w:r w:rsidRPr="0097070D">
        <w:rPr>
          <w:rFonts w:ascii="Arial" w:hAnsi="Arial" w:cs="Arial"/>
          <w:sz w:val="22"/>
          <w:szCs w:val="22"/>
        </w:rPr>
        <w:t>Acc</w:t>
      </w:r>
      <w:r w:rsidR="00F91772">
        <w:rPr>
          <w:rFonts w:ascii="Arial" w:hAnsi="Arial" w:cs="Arial"/>
          <w:sz w:val="22"/>
          <w:szCs w:val="22"/>
        </w:rPr>
        <w:t>t</w:t>
      </w:r>
      <w:r w:rsidR="00120870">
        <w:rPr>
          <w:rFonts w:ascii="Arial" w:hAnsi="Arial" w:cs="Arial"/>
          <w:sz w:val="22"/>
          <w:szCs w:val="22"/>
        </w:rPr>
        <w:t xml:space="preserve"> 606) </w:t>
      </w:r>
      <w:r w:rsidRPr="0097070D">
        <w:rPr>
          <w:rFonts w:ascii="Arial" w:hAnsi="Arial" w:cs="Arial"/>
          <w:sz w:val="22"/>
          <w:szCs w:val="22"/>
        </w:rPr>
        <w:t xml:space="preserve">who </w:t>
      </w:r>
      <w:r w:rsidR="00F91772">
        <w:rPr>
          <w:rFonts w:ascii="Arial" w:hAnsi="Arial" w:cs="Arial"/>
          <w:sz w:val="22"/>
          <w:szCs w:val="22"/>
        </w:rPr>
        <w:t>may be residing at the premises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1E7A4A" w:rsidRDefault="001E7A4A" w:rsidP="001E7A4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Selectboard meeting next Monday on holiday?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8F" w:rsidRDefault="004E318F" w:rsidP="004E0EDF">
      <w:r>
        <w:separator/>
      </w:r>
    </w:p>
  </w:endnote>
  <w:endnote w:type="continuationSeparator" w:id="0">
    <w:p w:rsidR="004E318F" w:rsidRDefault="004E318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F" w:rsidRDefault="004E3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F" w:rsidRDefault="004E3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F" w:rsidRDefault="004E3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8F" w:rsidRDefault="004E318F" w:rsidP="004E0EDF">
      <w:r>
        <w:separator/>
      </w:r>
    </w:p>
  </w:footnote>
  <w:footnote w:type="continuationSeparator" w:id="0">
    <w:p w:rsidR="004E318F" w:rsidRDefault="004E318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F" w:rsidRDefault="004E3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F" w:rsidRPr="001F2D2F" w:rsidRDefault="00CC5CB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541.7pt;margin-top:0;width:114.9pt;height:80.9pt;z-index:-251658752;visibility:visible;mso-position-horizontal:righ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E318F" w:rsidRDefault="004E318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E318F" w:rsidRPr="001F2D2F">
      <w:rPr>
        <w:rFonts w:ascii="Arial" w:hAnsi="Arial" w:cs="Arial"/>
        <w:b/>
        <w:sz w:val="52"/>
        <w:szCs w:val="52"/>
      </w:rPr>
      <w:t>TOWN OF LIBERTY</w:t>
    </w:r>
  </w:p>
  <w:p w:rsidR="004E318F" w:rsidRPr="001F2D2F" w:rsidRDefault="00CC5CB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E318F" w:rsidRPr="001F2D2F" w:rsidRDefault="004E318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E318F" w:rsidRPr="001F2D2F" w:rsidRDefault="004E318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E318F" w:rsidRPr="001F2D2F" w:rsidRDefault="004E318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E318F">
      <w:rPr>
        <w:rFonts w:ascii="Arial" w:hAnsi="Arial" w:cs="Arial"/>
        <w:sz w:val="16"/>
        <w:szCs w:val="16"/>
      </w:rPr>
      <w:t>SELECTBOARD</w:t>
    </w:r>
    <w:r w:rsidR="004E318F" w:rsidRPr="001F2D2F">
      <w:rPr>
        <w:rFonts w:ascii="Arial" w:hAnsi="Arial" w:cs="Arial"/>
        <w:sz w:val="16"/>
        <w:szCs w:val="16"/>
      </w:rPr>
      <w:t>/ASSESSORS</w:t>
    </w:r>
  </w:p>
  <w:p w:rsidR="004E318F" w:rsidRDefault="004E318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E318F" w:rsidRPr="001F2D2F" w:rsidRDefault="004E318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E318F" w:rsidRPr="001F2D2F" w:rsidRDefault="004E318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E318F" w:rsidRPr="001F2D2F" w:rsidRDefault="004E318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F" w:rsidRDefault="004E3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06AD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087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E7A4A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831"/>
    <w:rsid w:val="00262BD6"/>
    <w:rsid w:val="00271FF8"/>
    <w:rsid w:val="002740EC"/>
    <w:rsid w:val="00274988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36D1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18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799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184D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1C1C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3033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14B5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50B4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863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070D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6D50"/>
    <w:rsid w:val="00CB7C67"/>
    <w:rsid w:val="00CC0C81"/>
    <w:rsid w:val="00CC2F87"/>
    <w:rsid w:val="00CC336E"/>
    <w:rsid w:val="00CC5CBB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6BA9"/>
    <w:rsid w:val="00EA0581"/>
    <w:rsid w:val="00EA094D"/>
    <w:rsid w:val="00EA1633"/>
    <w:rsid w:val="00EA34A8"/>
    <w:rsid w:val="00EA378D"/>
    <w:rsid w:val="00EA4132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1772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5F223-529F-4EF8-B2C6-B77424A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2020-02-10T22:36:00Z</cp:lastPrinted>
  <dcterms:created xsi:type="dcterms:W3CDTF">2020-01-28T00:52:00Z</dcterms:created>
  <dcterms:modified xsi:type="dcterms:W3CDTF">2020-02-11T00:29:00Z</dcterms:modified>
</cp:coreProperties>
</file>