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3D" w:rsidRDefault="00E424E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25453819"/>
      <w:bookmarkStart w:id="1" w:name="_GoBack"/>
      <w:bookmarkEnd w:id="0"/>
      <w:bookmarkEnd w:id="1"/>
      <w:r>
        <w:rPr>
          <w:rFonts w:asciiTheme="minorHAnsi" w:hAnsiTheme="minorHAnsi" w:cstheme="minorHAnsi"/>
          <w:b/>
          <w:sz w:val="24"/>
          <w:szCs w:val="24"/>
        </w:rPr>
        <w:t>Town of Liberty, Maine</w:t>
      </w:r>
    </w:p>
    <w:p w:rsidR="00F12E3D" w:rsidRDefault="00E424EA">
      <w:pPr>
        <w:jc w:val="center"/>
      </w:pPr>
      <w:r>
        <w:rPr>
          <w:rFonts w:asciiTheme="minorHAnsi" w:hAnsiTheme="minorHAnsi" w:cstheme="minorHAnsi"/>
          <w:b/>
          <w:sz w:val="24"/>
          <w:szCs w:val="24"/>
        </w:rPr>
        <w:t>Planning Board Minutes</w:t>
      </w:r>
    </w:p>
    <w:p w:rsidR="00F12E3D" w:rsidRDefault="00E424E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March 14, 2019 7:00pm</w:t>
      </w:r>
    </w:p>
    <w:p w:rsidR="00F12E3D" w:rsidRPr="00C642A7" w:rsidRDefault="00E424EA" w:rsidP="00C642A7">
      <w:pPr>
        <w:jc w:val="center"/>
      </w:pPr>
      <w:r>
        <w:rPr>
          <w:rFonts w:asciiTheme="minorHAnsi" w:hAnsiTheme="minorHAnsi" w:cstheme="minorHAnsi"/>
          <w:b/>
          <w:sz w:val="24"/>
          <w:szCs w:val="24"/>
        </w:rPr>
        <w:t>Overlock Room, Town Office</w:t>
      </w:r>
    </w:p>
    <w:p w:rsidR="00F12E3D" w:rsidRDefault="00F12E3D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F12E3D" w:rsidRDefault="00E424EA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Board Members</w:t>
      </w:r>
    </w:p>
    <w:p w:rsidR="00F12E3D" w:rsidRDefault="00E424EA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Kerry Black, Alternate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  <w:t>Betty Lu Davis, Co-Chair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  <w:t>Jeff Davis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  <w:t>Norm Fuller</w:t>
      </w:r>
    </w:p>
    <w:p w:rsidR="00F12E3D" w:rsidRDefault="00E424EA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Don Harriman, CEO 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  <w:t>Peter Mallow, Chair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  <w:t>Lou Pelletier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  <w:t>Kate Valleau, Secretary</w:t>
      </w:r>
    </w:p>
    <w:p w:rsidR="00F12E3D" w:rsidRDefault="00F12E3D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F12E3D" w:rsidRDefault="00E424EA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>
        <w:rPr>
          <w:rFonts w:eastAsia="MS Mincho" w:cstheme="minorHAnsi"/>
          <w:b/>
          <w:sz w:val="24"/>
          <w:szCs w:val="24"/>
          <w:u w:val="single"/>
        </w:rPr>
        <w:t>Procedural</w:t>
      </w:r>
    </w:p>
    <w:p w:rsidR="00F12E3D" w:rsidRDefault="00E424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Open meeting. Roll call &amp; accept prior meeting minutes.</w:t>
      </w:r>
    </w:p>
    <w:p w:rsidR="00F12E3D" w:rsidRDefault="00C642A7">
      <w:pPr>
        <w:pStyle w:val="ListParagraph"/>
        <w:numPr>
          <w:ilvl w:val="1"/>
          <w:numId w:val="2"/>
        </w:numPr>
      </w:pPr>
      <w:r>
        <w:rPr>
          <w:rFonts w:cstheme="minorHAnsi"/>
          <w:bCs/>
        </w:rPr>
        <w:t>Roll call: Peter M</w:t>
      </w:r>
      <w:r w:rsidR="00E424EA">
        <w:rPr>
          <w:rFonts w:cstheme="minorHAnsi"/>
          <w:bCs/>
        </w:rPr>
        <w:t>allow</w:t>
      </w:r>
      <w:r w:rsidR="00793297">
        <w:rPr>
          <w:rFonts w:cstheme="minorHAnsi"/>
          <w:bCs/>
        </w:rPr>
        <w:t>, Betty</w:t>
      </w:r>
      <w:r w:rsidR="00E424EA">
        <w:rPr>
          <w:rFonts w:cstheme="minorHAnsi"/>
          <w:bCs/>
        </w:rPr>
        <w:t xml:space="preserve"> Lu D</w:t>
      </w:r>
      <w:r w:rsidR="00793297">
        <w:rPr>
          <w:rFonts w:cstheme="minorHAnsi"/>
          <w:bCs/>
        </w:rPr>
        <w:t>avis, Norm Fuller, Jeff Davis, Kate Valleau</w:t>
      </w:r>
    </w:p>
    <w:p w:rsidR="00F12E3D" w:rsidRDefault="00E424EA">
      <w:pPr>
        <w:pStyle w:val="ListParagraph"/>
        <w:numPr>
          <w:ilvl w:val="1"/>
          <w:numId w:val="2"/>
        </w:numPr>
      </w:pPr>
      <w:r>
        <w:rPr>
          <w:rFonts w:cstheme="minorHAnsi"/>
          <w:bCs/>
        </w:rPr>
        <w:t>Motion to accept minutes:  Betty Lu Davis</w:t>
      </w:r>
    </w:p>
    <w:p w:rsidR="00F12E3D" w:rsidRDefault="00E424EA">
      <w:pPr>
        <w:pStyle w:val="ListParagraph"/>
        <w:numPr>
          <w:ilvl w:val="1"/>
          <w:numId w:val="2"/>
        </w:numPr>
      </w:pPr>
      <w:r>
        <w:rPr>
          <w:rFonts w:cstheme="minorHAnsi"/>
          <w:bCs/>
        </w:rPr>
        <w:t>Second the motion to accept minutes</w:t>
      </w:r>
      <w:r w:rsidR="00C642A7">
        <w:rPr>
          <w:rFonts w:cstheme="minorHAnsi"/>
          <w:bCs/>
        </w:rPr>
        <w:t xml:space="preserve"> as modified</w:t>
      </w:r>
      <w:r>
        <w:rPr>
          <w:rFonts w:cstheme="minorHAnsi"/>
          <w:bCs/>
        </w:rPr>
        <w:t>: Norm Fuller</w:t>
      </w:r>
    </w:p>
    <w:p w:rsidR="00F12E3D" w:rsidRPr="00E424EA" w:rsidRDefault="00E424EA" w:rsidP="00E424EA">
      <w:pPr>
        <w:pStyle w:val="ListParagraph"/>
        <w:numPr>
          <w:ilvl w:val="1"/>
          <w:numId w:val="2"/>
        </w:numPr>
      </w:pPr>
      <w:r>
        <w:rPr>
          <w:rFonts w:cstheme="minorHAnsi"/>
          <w:bCs/>
        </w:rPr>
        <w:t xml:space="preserve">Board in favor to accept minutes: </w:t>
      </w:r>
      <w:r w:rsidR="00130038" w:rsidRPr="00B2691D">
        <w:rPr>
          <w:rFonts w:cstheme="minorHAnsi"/>
          <w:bCs/>
        </w:rPr>
        <w:t>3</w:t>
      </w:r>
      <w:r>
        <w:rPr>
          <w:rFonts w:cstheme="minorHAnsi"/>
          <w:bCs/>
        </w:rPr>
        <w:t>-0</w:t>
      </w:r>
    </w:p>
    <w:p w:rsidR="00F12E3D" w:rsidRPr="00E424EA" w:rsidRDefault="00E424EA" w:rsidP="00E424EA">
      <w:pPr>
        <w:pStyle w:val="NormalWeb"/>
        <w:numPr>
          <w:ilvl w:val="0"/>
          <w:numId w:val="1"/>
        </w:numPr>
        <w:spacing w:afterAutospacing="0"/>
      </w:pPr>
      <w:r>
        <w:rPr>
          <w:rFonts w:asciiTheme="minorHAnsi" w:hAnsiTheme="minorHAnsi" w:cstheme="minorHAnsi"/>
          <w:bCs/>
          <w:sz w:val="22"/>
          <w:szCs w:val="22"/>
        </w:rPr>
        <w:t>CEO Comment: none</w:t>
      </w:r>
    </w:p>
    <w:p w:rsidR="00F12E3D" w:rsidRPr="00C642A7" w:rsidRDefault="00E424EA">
      <w:pPr>
        <w:pStyle w:val="NormalWeb"/>
        <w:spacing w:afterAutospacing="0"/>
      </w:pPr>
      <w:r>
        <w:rPr>
          <w:rFonts w:asciiTheme="minorHAnsi" w:hAnsiTheme="minorHAnsi"/>
          <w:b/>
          <w:bCs/>
          <w:u w:val="single"/>
        </w:rPr>
        <w:t xml:space="preserve">Applications </w:t>
      </w:r>
    </w:p>
    <w:p w:rsidR="00F12E3D" w:rsidRPr="00C642A7" w:rsidRDefault="00E424EA">
      <w:pPr>
        <w:pStyle w:val="NormalWeb"/>
        <w:numPr>
          <w:ilvl w:val="0"/>
          <w:numId w:val="3"/>
        </w:numPr>
        <w:tabs>
          <w:tab w:val="clear" w:pos="720"/>
          <w:tab w:val="left" w:pos="360"/>
        </w:tabs>
        <w:spacing w:beforeAutospacing="0" w:afterAutospacing="0"/>
        <w:ind w:left="360"/>
        <w:rPr>
          <w:rFonts w:asciiTheme="minorHAnsi" w:hAnsiTheme="minorHAnsi"/>
        </w:rPr>
      </w:pPr>
      <w:r w:rsidRPr="00C642A7">
        <w:rPr>
          <w:rFonts w:asciiTheme="minorHAnsi" w:hAnsiTheme="minorHAnsi"/>
          <w:sz w:val="22"/>
          <w:szCs w:val="22"/>
        </w:rPr>
        <w:t>D. Bruce Ray, 356 Stickney Hill Rd, Map 21. Lot 4</w:t>
      </w:r>
      <w:r w:rsidR="00130038">
        <w:rPr>
          <w:rFonts w:asciiTheme="minorHAnsi" w:hAnsiTheme="minorHAnsi"/>
          <w:sz w:val="22"/>
          <w:szCs w:val="22"/>
        </w:rPr>
        <w:t>, m</w:t>
      </w:r>
      <w:r w:rsidR="00130038" w:rsidRPr="00C642A7">
        <w:rPr>
          <w:rFonts w:asciiTheme="minorHAnsi" w:hAnsiTheme="minorHAnsi"/>
          <w:sz w:val="22"/>
          <w:szCs w:val="22"/>
        </w:rPr>
        <w:t>ailing address 12 Fairview St, Belfast 04915.</w:t>
      </w:r>
      <w:r w:rsidRPr="00C642A7">
        <w:rPr>
          <w:rFonts w:asciiTheme="minorHAnsi" w:hAnsiTheme="minorHAnsi"/>
          <w:sz w:val="22"/>
          <w:szCs w:val="22"/>
        </w:rPr>
        <w:t xml:space="preserve">   Applying to install a foundation to replace blocks supporting the structure</w:t>
      </w:r>
      <w:r w:rsidR="00130038">
        <w:rPr>
          <w:rFonts w:asciiTheme="minorHAnsi" w:hAnsiTheme="minorHAnsi"/>
          <w:sz w:val="22"/>
          <w:szCs w:val="22"/>
        </w:rPr>
        <w:t xml:space="preserve">. </w:t>
      </w:r>
      <w:r w:rsidRPr="00C642A7">
        <w:rPr>
          <w:rFonts w:asciiTheme="minorHAnsi" w:hAnsiTheme="minorHAnsi"/>
          <w:sz w:val="22"/>
          <w:szCs w:val="22"/>
        </w:rPr>
        <w:t xml:space="preserve">Harriman noted </w:t>
      </w:r>
      <w:r w:rsidR="00130038" w:rsidRPr="00130038">
        <w:rPr>
          <w:rFonts w:asciiTheme="minorHAnsi" w:hAnsiTheme="minorHAnsi"/>
          <w:sz w:val="22"/>
          <w:szCs w:val="22"/>
        </w:rPr>
        <w:t>camp</w:t>
      </w:r>
      <w:r w:rsidRPr="00C642A7">
        <w:rPr>
          <w:rFonts w:asciiTheme="minorHAnsi" w:hAnsiTheme="minorHAnsi"/>
          <w:sz w:val="22"/>
          <w:szCs w:val="22"/>
        </w:rPr>
        <w:t xml:space="preserve"> is 10</w:t>
      </w:r>
      <w:r w:rsidR="00793297" w:rsidRPr="00C642A7">
        <w:rPr>
          <w:rFonts w:asciiTheme="minorHAnsi" w:hAnsiTheme="minorHAnsi"/>
          <w:sz w:val="22"/>
          <w:szCs w:val="22"/>
        </w:rPr>
        <w:t>0 feet beyond high water mark</w:t>
      </w:r>
      <w:r w:rsidR="00130038">
        <w:rPr>
          <w:rFonts w:asciiTheme="minorHAnsi" w:hAnsiTheme="minorHAnsi"/>
          <w:sz w:val="22"/>
          <w:szCs w:val="22"/>
        </w:rPr>
        <w:t xml:space="preserve"> which makes it</w:t>
      </w:r>
      <w:r w:rsidRPr="00C642A7">
        <w:rPr>
          <w:rFonts w:asciiTheme="minorHAnsi" w:hAnsiTheme="minorHAnsi"/>
          <w:sz w:val="22"/>
          <w:szCs w:val="22"/>
        </w:rPr>
        <w:t xml:space="preserve"> a conforming structure. Moti</w:t>
      </w:r>
      <w:r w:rsidR="00793297" w:rsidRPr="00C642A7">
        <w:rPr>
          <w:rFonts w:asciiTheme="minorHAnsi" w:hAnsiTheme="minorHAnsi"/>
          <w:sz w:val="22"/>
          <w:szCs w:val="22"/>
        </w:rPr>
        <w:t xml:space="preserve">on to approve: Betty Lu Davis, </w:t>
      </w:r>
      <w:r w:rsidR="00130038">
        <w:rPr>
          <w:rFonts w:asciiTheme="minorHAnsi" w:hAnsiTheme="minorHAnsi"/>
          <w:sz w:val="22"/>
          <w:szCs w:val="22"/>
        </w:rPr>
        <w:t>s</w:t>
      </w:r>
      <w:r w:rsidRPr="00C642A7">
        <w:rPr>
          <w:rFonts w:asciiTheme="minorHAnsi" w:hAnsiTheme="minorHAnsi"/>
          <w:sz w:val="22"/>
          <w:szCs w:val="22"/>
        </w:rPr>
        <w:t>econd</w:t>
      </w:r>
      <w:r w:rsidR="00130038">
        <w:rPr>
          <w:rFonts w:asciiTheme="minorHAnsi" w:hAnsiTheme="minorHAnsi"/>
          <w:sz w:val="22"/>
          <w:szCs w:val="22"/>
        </w:rPr>
        <w:t>,</w:t>
      </w:r>
      <w:r w:rsidRPr="00C642A7">
        <w:rPr>
          <w:rFonts w:asciiTheme="minorHAnsi" w:hAnsiTheme="minorHAnsi"/>
          <w:sz w:val="22"/>
          <w:szCs w:val="22"/>
        </w:rPr>
        <w:t xml:space="preserve"> Norm Fuller, approved 4-0.  </w:t>
      </w:r>
    </w:p>
    <w:p w:rsidR="00F12E3D" w:rsidRPr="00C642A7" w:rsidRDefault="00F12E3D">
      <w:pPr>
        <w:pStyle w:val="NormalWeb"/>
        <w:tabs>
          <w:tab w:val="left" w:pos="360"/>
        </w:tabs>
        <w:spacing w:beforeAutospacing="0" w:afterAutospacing="0"/>
        <w:ind w:left="720"/>
        <w:rPr>
          <w:rFonts w:asciiTheme="minorHAnsi" w:hAnsiTheme="minorHAnsi"/>
          <w:sz w:val="22"/>
          <w:szCs w:val="22"/>
        </w:rPr>
      </w:pPr>
    </w:p>
    <w:p w:rsidR="00F12E3D" w:rsidRPr="00C642A7" w:rsidRDefault="00E424EA">
      <w:pPr>
        <w:pStyle w:val="NormalWeb"/>
        <w:numPr>
          <w:ilvl w:val="0"/>
          <w:numId w:val="3"/>
        </w:numPr>
        <w:tabs>
          <w:tab w:val="clear" w:pos="720"/>
          <w:tab w:val="left" w:pos="360"/>
        </w:tabs>
        <w:spacing w:beforeAutospacing="0" w:afterAutospacing="0"/>
        <w:ind w:left="360"/>
        <w:rPr>
          <w:rFonts w:asciiTheme="minorHAnsi" w:hAnsiTheme="minorHAnsi"/>
        </w:rPr>
      </w:pPr>
      <w:r w:rsidRPr="00C642A7">
        <w:rPr>
          <w:rFonts w:asciiTheme="minorHAnsi" w:hAnsiTheme="minorHAnsi"/>
          <w:sz w:val="22"/>
          <w:szCs w:val="22"/>
        </w:rPr>
        <w:t>Carpenter permit amendment.  Motion to approve: Betty Lu Davis, second</w:t>
      </w:r>
      <w:r w:rsidR="00633E3B">
        <w:rPr>
          <w:rFonts w:asciiTheme="minorHAnsi" w:hAnsiTheme="minorHAnsi"/>
          <w:sz w:val="22"/>
          <w:szCs w:val="22"/>
        </w:rPr>
        <w:t>,</w:t>
      </w:r>
      <w:r w:rsidRPr="00C642A7">
        <w:rPr>
          <w:rFonts w:asciiTheme="minorHAnsi" w:hAnsiTheme="minorHAnsi"/>
          <w:sz w:val="22"/>
          <w:szCs w:val="22"/>
        </w:rPr>
        <w:t xml:space="preserve"> Jeff Davis, </w:t>
      </w:r>
      <w:r w:rsidR="00130038">
        <w:rPr>
          <w:rFonts w:asciiTheme="minorHAnsi" w:hAnsiTheme="minorHAnsi"/>
          <w:sz w:val="22"/>
          <w:szCs w:val="22"/>
        </w:rPr>
        <w:t>a</w:t>
      </w:r>
      <w:r w:rsidRPr="00C642A7">
        <w:rPr>
          <w:rFonts w:asciiTheme="minorHAnsi" w:hAnsiTheme="minorHAnsi"/>
          <w:sz w:val="22"/>
          <w:szCs w:val="22"/>
        </w:rPr>
        <w:t xml:space="preserve">pproved 4-0.  </w:t>
      </w:r>
    </w:p>
    <w:p w:rsidR="00F12E3D" w:rsidRDefault="00F12E3D">
      <w:pPr>
        <w:pStyle w:val="NormalWeb"/>
        <w:spacing w:beforeAutospacing="0" w:afterAutospacing="0"/>
        <w:ind w:left="360"/>
        <w:rPr>
          <w:rFonts w:asciiTheme="minorHAnsi" w:hAnsiTheme="minorHAnsi"/>
          <w:sz w:val="22"/>
          <w:szCs w:val="22"/>
        </w:rPr>
      </w:pPr>
    </w:p>
    <w:p w:rsidR="00F12E3D" w:rsidRPr="00C642A7" w:rsidRDefault="00E424EA">
      <w:pPr>
        <w:pStyle w:val="NormalWeb"/>
        <w:spacing w:beforeAutospacing="0" w:afterAutospacing="0"/>
      </w:pPr>
      <w:r>
        <w:rPr>
          <w:rFonts w:asciiTheme="minorHAnsi" w:hAnsiTheme="minorHAnsi"/>
          <w:b/>
          <w:bCs/>
          <w:u w:val="single"/>
        </w:rPr>
        <w:t>Public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12E3D" w:rsidRDefault="00E424EA">
      <w:pPr>
        <w:pStyle w:val="NormalWeb"/>
        <w:spacing w:beforeAutospacing="0" w:afterAutospacing="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Jesse Clark, R</w:t>
      </w:r>
      <w:r w:rsidR="00793297">
        <w:rPr>
          <w:rFonts w:ascii="Calibri" w:hAnsi="Calibri"/>
          <w:sz w:val="22"/>
          <w:szCs w:val="22"/>
        </w:rPr>
        <w:t>oute 220, regarding tax maps.  He w</w:t>
      </w:r>
      <w:r>
        <w:rPr>
          <w:rFonts w:ascii="Calibri" w:hAnsi="Calibri"/>
          <w:sz w:val="22"/>
          <w:szCs w:val="22"/>
        </w:rPr>
        <w:t xml:space="preserve">ould like two tax bills for </w:t>
      </w:r>
      <w:r w:rsidR="00793297">
        <w:rPr>
          <w:rFonts w:ascii="Calibri" w:hAnsi="Calibri"/>
          <w:sz w:val="22"/>
          <w:szCs w:val="22"/>
        </w:rPr>
        <w:t xml:space="preserve">his </w:t>
      </w:r>
      <w:r>
        <w:rPr>
          <w:rFonts w:ascii="Calibri" w:hAnsi="Calibri"/>
          <w:sz w:val="22"/>
          <w:szCs w:val="22"/>
        </w:rPr>
        <w:t>lots.</w:t>
      </w:r>
      <w:r w:rsidR="00633E3B">
        <w:rPr>
          <w:rFonts w:ascii="Calibri" w:hAnsi="Calibri"/>
          <w:sz w:val="22"/>
          <w:szCs w:val="22"/>
        </w:rPr>
        <w:t xml:space="preserve">  However, i</w:t>
      </w:r>
      <w:r w:rsidR="00793297">
        <w:rPr>
          <w:rFonts w:ascii="Calibri" w:hAnsi="Calibri"/>
          <w:sz w:val="22"/>
          <w:szCs w:val="22"/>
        </w:rPr>
        <w:t xml:space="preserve">t was confirmed </w:t>
      </w:r>
      <w:r w:rsidR="00633E3B">
        <w:rPr>
          <w:rFonts w:ascii="Calibri" w:hAnsi="Calibri"/>
          <w:sz w:val="22"/>
          <w:szCs w:val="22"/>
        </w:rPr>
        <w:t xml:space="preserve">that </w:t>
      </w:r>
      <w:r w:rsidR="00793297">
        <w:rPr>
          <w:rFonts w:ascii="Calibri" w:hAnsi="Calibri"/>
          <w:sz w:val="22"/>
          <w:szCs w:val="22"/>
        </w:rPr>
        <w:t>this is one lot</w:t>
      </w:r>
      <w:r w:rsidR="00633E3B">
        <w:rPr>
          <w:rFonts w:ascii="Calibri" w:hAnsi="Calibri"/>
          <w:sz w:val="22"/>
          <w:szCs w:val="22"/>
        </w:rPr>
        <w:t>.</w:t>
      </w:r>
      <w:r w:rsidR="00793297">
        <w:rPr>
          <w:rFonts w:ascii="Calibri" w:hAnsi="Calibri"/>
          <w:sz w:val="22"/>
          <w:szCs w:val="22"/>
        </w:rPr>
        <w:t xml:space="preserve"> </w:t>
      </w:r>
      <w:r w:rsidR="00633E3B">
        <w:rPr>
          <w:rFonts w:ascii="Calibri" w:hAnsi="Calibri"/>
          <w:sz w:val="22"/>
          <w:szCs w:val="22"/>
        </w:rPr>
        <w:t xml:space="preserve"> I</w:t>
      </w:r>
      <w:r w:rsidR="00793297">
        <w:rPr>
          <w:rFonts w:ascii="Calibri" w:hAnsi="Calibri"/>
          <w:sz w:val="22"/>
          <w:szCs w:val="22"/>
        </w:rPr>
        <w:t>f</w:t>
      </w:r>
      <w:r w:rsidR="00633E3B">
        <w:rPr>
          <w:rFonts w:ascii="Calibri" w:hAnsi="Calibri"/>
          <w:sz w:val="22"/>
          <w:szCs w:val="22"/>
        </w:rPr>
        <w:t xml:space="preserve">, in the future, </w:t>
      </w:r>
      <w:r w:rsidR="00793297">
        <w:rPr>
          <w:rFonts w:ascii="Calibri" w:hAnsi="Calibri"/>
          <w:sz w:val="22"/>
          <w:szCs w:val="22"/>
        </w:rPr>
        <w:t>he</w:t>
      </w:r>
      <w:r w:rsidR="00633E3B">
        <w:rPr>
          <w:rFonts w:ascii="Calibri" w:hAnsi="Calibri"/>
          <w:sz w:val="22"/>
          <w:szCs w:val="22"/>
        </w:rPr>
        <w:t xml:space="preserve"> would</w:t>
      </w:r>
      <w:r w:rsidR="00793297">
        <w:rPr>
          <w:rFonts w:ascii="Calibri" w:hAnsi="Calibri"/>
          <w:sz w:val="22"/>
          <w:szCs w:val="22"/>
        </w:rPr>
        <w:t xml:space="preserve"> like to split the lot</w:t>
      </w:r>
      <w:r w:rsidR="00633E3B">
        <w:rPr>
          <w:rFonts w:ascii="Calibri" w:hAnsi="Calibri"/>
          <w:sz w:val="22"/>
          <w:szCs w:val="22"/>
        </w:rPr>
        <w:t xml:space="preserve"> into two separate parcels new deeds would have to be created and filed with</w:t>
      </w:r>
      <w:r w:rsidR="00C642A7">
        <w:rPr>
          <w:rFonts w:ascii="Calibri" w:hAnsi="Calibri"/>
          <w:sz w:val="22"/>
          <w:szCs w:val="22"/>
        </w:rPr>
        <w:t xml:space="preserve"> the </w:t>
      </w:r>
      <w:r w:rsidR="00130038">
        <w:rPr>
          <w:rFonts w:ascii="Calibri" w:hAnsi="Calibri"/>
          <w:sz w:val="22"/>
          <w:szCs w:val="22"/>
        </w:rPr>
        <w:t>R</w:t>
      </w:r>
      <w:r w:rsidR="00C642A7">
        <w:rPr>
          <w:rFonts w:ascii="Calibri" w:hAnsi="Calibri"/>
          <w:sz w:val="22"/>
          <w:szCs w:val="22"/>
        </w:rPr>
        <w:t xml:space="preserve">egistry of </w:t>
      </w:r>
      <w:r w:rsidR="00130038">
        <w:rPr>
          <w:rFonts w:ascii="Calibri" w:hAnsi="Calibri"/>
          <w:sz w:val="22"/>
          <w:szCs w:val="22"/>
        </w:rPr>
        <w:t>D</w:t>
      </w:r>
      <w:r w:rsidR="00C642A7">
        <w:rPr>
          <w:rFonts w:ascii="Calibri" w:hAnsi="Calibri"/>
          <w:sz w:val="22"/>
          <w:szCs w:val="22"/>
        </w:rPr>
        <w:t xml:space="preserve">eeds. </w:t>
      </w:r>
    </w:p>
    <w:p w:rsidR="00F12E3D" w:rsidRDefault="00F12E3D">
      <w:pPr>
        <w:pStyle w:val="NormalWeb"/>
        <w:spacing w:beforeAutospacing="0" w:afterAutospacing="0"/>
        <w:rPr>
          <w:rFonts w:asciiTheme="minorHAnsi" w:hAnsiTheme="minorHAnsi"/>
          <w:sz w:val="22"/>
          <w:szCs w:val="22"/>
        </w:rPr>
      </w:pPr>
    </w:p>
    <w:p w:rsidR="00F12E3D" w:rsidRDefault="00C642A7">
      <w:pPr>
        <w:pStyle w:val="NormalWeb"/>
        <w:spacing w:beforeAutospacing="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Joch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Kroeckel</w:t>
      </w:r>
      <w:proofErr w:type="spellEnd"/>
      <w:r>
        <w:rPr>
          <w:rFonts w:ascii="Calibri" w:hAnsi="Calibri"/>
          <w:sz w:val="22"/>
          <w:szCs w:val="22"/>
        </w:rPr>
        <w:t>, McLain Roa</w:t>
      </w:r>
      <w:r w:rsidR="00E424EA">
        <w:rPr>
          <w:rFonts w:ascii="Calibri" w:hAnsi="Calibri"/>
          <w:sz w:val="22"/>
          <w:szCs w:val="22"/>
        </w:rPr>
        <w:t xml:space="preserve">d, looking for guidance </w:t>
      </w:r>
      <w:r w:rsidR="00B2691D">
        <w:rPr>
          <w:rFonts w:ascii="Calibri" w:hAnsi="Calibri"/>
          <w:sz w:val="22"/>
          <w:szCs w:val="22"/>
        </w:rPr>
        <w:t xml:space="preserve">regarding an 8’x14’ boathouse </w:t>
      </w:r>
      <w:r w:rsidR="00E424EA">
        <w:rPr>
          <w:rFonts w:ascii="Calibri" w:hAnsi="Calibri"/>
          <w:sz w:val="22"/>
          <w:szCs w:val="22"/>
        </w:rPr>
        <w:t>on his property</w:t>
      </w:r>
      <w:r w:rsidR="00B2691D">
        <w:rPr>
          <w:rFonts w:ascii="Calibri" w:hAnsi="Calibri"/>
          <w:sz w:val="22"/>
          <w:szCs w:val="22"/>
        </w:rPr>
        <w:t>,</w:t>
      </w:r>
      <w:r w:rsidR="00E424EA">
        <w:rPr>
          <w:rFonts w:ascii="Calibri" w:hAnsi="Calibri"/>
          <w:sz w:val="22"/>
          <w:szCs w:val="22"/>
        </w:rPr>
        <w:t xml:space="preserve"> which extends to </w:t>
      </w:r>
      <w:r w:rsidR="00793297">
        <w:rPr>
          <w:rFonts w:ascii="Calibri" w:hAnsi="Calibri"/>
          <w:sz w:val="22"/>
          <w:szCs w:val="22"/>
        </w:rPr>
        <w:t>Stevens</w:t>
      </w:r>
      <w:r w:rsidR="00E424EA">
        <w:rPr>
          <w:rFonts w:ascii="Calibri" w:hAnsi="Calibri"/>
          <w:sz w:val="22"/>
          <w:szCs w:val="22"/>
        </w:rPr>
        <w:t xml:space="preserve"> </w:t>
      </w:r>
      <w:r w:rsidR="00B2691D">
        <w:rPr>
          <w:rFonts w:ascii="Calibri" w:hAnsi="Calibri"/>
          <w:sz w:val="22"/>
          <w:szCs w:val="22"/>
        </w:rPr>
        <w:t>P</w:t>
      </w:r>
      <w:r w:rsidR="00E424EA">
        <w:rPr>
          <w:rFonts w:ascii="Calibri" w:hAnsi="Calibri"/>
          <w:sz w:val="22"/>
          <w:szCs w:val="22"/>
        </w:rPr>
        <w:t>ond</w:t>
      </w:r>
      <w:r w:rsidR="00B2691D">
        <w:rPr>
          <w:rFonts w:ascii="Calibri" w:hAnsi="Calibri"/>
          <w:sz w:val="22"/>
          <w:szCs w:val="22"/>
        </w:rPr>
        <w:t>, that he wants to repair or replace</w:t>
      </w:r>
      <w:r w:rsidR="00E424EA">
        <w:rPr>
          <w:rFonts w:ascii="Calibri" w:hAnsi="Calibri"/>
          <w:sz w:val="22"/>
          <w:szCs w:val="22"/>
        </w:rPr>
        <w:t xml:space="preserve">. </w:t>
      </w:r>
      <w:r w:rsidR="00B2691D">
        <w:rPr>
          <w:rFonts w:ascii="Calibri" w:hAnsi="Calibri"/>
          <w:sz w:val="22"/>
          <w:szCs w:val="22"/>
        </w:rPr>
        <w:t xml:space="preserve"> R</w:t>
      </w:r>
      <w:r w:rsidR="00E424EA">
        <w:rPr>
          <w:rFonts w:ascii="Calibri" w:hAnsi="Calibri"/>
          <w:sz w:val="22"/>
          <w:szCs w:val="22"/>
        </w:rPr>
        <w:t xml:space="preserve">eplacement </w:t>
      </w:r>
      <w:r w:rsidR="00793297">
        <w:rPr>
          <w:rFonts w:ascii="Calibri" w:hAnsi="Calibri"/>
          <w:sz w:val="22"/>
          <w:szCs w:val="22"/>
        </w:rPr>
        <w:t xml:space="preserve">would need </w:t>
      </w:r>
      <w:r>
        <w:rPr>
          <w:rFonts w:ascii="Calibri" w:hAnsi="Calibri"/>
          <w:sz w:val="22"/>
          <w:szCs w:val="22"/>
        </w:rPr>
        <w:t>satisfy</w:t>
      </w:r>
      <w:r w:rsidR="00E424EA">
        <w:rPr>
          <w:rFonts w:ascii="Calibri" w:hAnsi="Calibri"/>
          <w:sz w:val="22"/>
          <w:szCs w:val="22"/>
        </w:rPr>
        <w:t xml:space="preserve"> the greatest level of conformity</w:t>
      </w:r>
      <w:r>
        <w:rPr>
          <w:rFonts w:ascii="Calibri" w:hAnsi="Calibri"/>
          <w:sz w:val="22"/>
          <w:szCs w:val="22"/>
        </w:rPr>
        <w:t xml:space="preserve"> per the </w:t>
      </w:r>
      <w:r w:rsidR="00B2691D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horeland </w:t>
      </w:r>
      <w:r w:rsidR="00B2691D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on</w:t>
      </w:r>
      <w:r w:rsidR="00B2691D">
        <w:rPr>
          <w:rFonts w:ascii="Calibri" w:hAnsi="Calibri"/>
          <w:sz w:val="22"/>
          <w:szCs w:val="22"/>
        </w:rPr>
        <w:t>ing</w:t>
      </w:r>
      <w:r>
        <w:rPr>
          <w:rFonts w:ascii="Calibri" w:hAnsi="Calibri"/>
          <w:sz w:val="22"/>
          <w:szCs w:val="22"/>
        </w:rPr>
        <w:t xml:space="preserve"> </w:t>
      </w:r>
      <w:r w:rsidR="00B2691D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rdinance</w:t>
      </w:r>
      <w:r w:rsidR="00633E3B">
        <w:rPr>
          <w:rFonts w:ascii="Calibri" w:hAnsi="Calibri"/>
          <w:sz w:val="22"/>
          <w:szCs w:val="22"/>
        </w:rPr>
        <w:t>, see Sect.12 Non-Conformance (C) (4).</w:t>
      </w:r>
      <w:r w:rsidR="00E424EA">
        <w:rPr>
          <w:rFonts w:ascii="Calibri" w:hAnsi="Calibri"/>
          <w:sz w:val="22"/>
          <w:szCs w:val="22"/>
        </w:rPr>
        <w:t xml:space="preserve">  Don </w:t>
      </w:r>
      <w:r w:rsidR="00793297">
        <w:rPr>
          <w:rFonts w:ascii="Calibri" w:hAnsi="Calibri"/>
          <w:sz w:val="22"/>
          <w:szCs w:val="22"/>
        </w:rPr>
        <w:t>Harriman</w:t>
      </w:r>
      <w:r>
        <w:rPr>
          <w:rFonts w:ascii="Calibri" w:hAnsi="Calibri"/>
          <w:sz w:val="22"/>
          <w:szCs w:val="22"/>
        </w:rPr>
        <w:t xml:space="preserve"> can assist Mr. </w:t>
      </w:r>
      <w:proofErr w:type="spellStart"/>
      <w:r>
        <w:rPr>
          <w:rFonts w:ascii="Calibri" w:hAnsi="Calibri"/>
          <w:sz w:val="22"/>
          <w:szCs w:val="22"/>
        </w:rPr>
        <w:t>Kroeckel</w:t>
      </w:r>
      <w:proofErr w:type="spellEnd"/>
      <w:r>
        <w:rPr>
          <w:rFonts w:ascii="Calibri" w:hAnsi="Calibri"/>
          <w:sz w:val="22"/>
          <w:szCs w:val="22"/>
        </w:rPr>
        <w:t xml:space="preserve"> with a site visit for additional guidance.</w:t>
      </w:r>
    </w:p>
    <w:p w:rsidR="00F12E3D" w:rsidRDefault="00F12E3D">
      <w:pPr>
        <w:pStyle w:val="NormalWeb"/>
        <w:spacing w:beforeAutospacing="0" w:afterAutospacing="0"/>
        <w:rPr>
          <w:b/>
          <w:bCs/>
        </w:rPr>
      </w:pPr>
    </w:p>
    <w:p w:rsidR="00F12E3D" w:rsidRDefault="00E424EA">
      <w:pPr>
        <w:pStyle w:val="NormalWeb"/>
        <w:spacing w:beforeAutospacing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Steve </w:t>
      </w:r>
      <w:r w:rsidR="00793297">
        <w:rPr>
          <w:rFonts w:asciiTheme="minorHAnsi" w:hAnsiTheme="minorHAnsi"/>
          <w:sz w:val="22"/>
          <w:szCs w:val="22"/>
        </w:rPr>
        <w:t>Fountain and</w:t>
      </w:r>
      <w:r>
        <w:rPr>
          <w:rFonts w:asciiTheme="minorHAnsi" w:hAnsiTheme="minorHAnsi"/>
          <w:sz w:val="22"/>
          <w:szCs w:val="22"/>
        </w:rPr>
        <w:t xml:space="preserve"> Luke Boulay </w:t>
      </w:r>
      <w:r w:rsidR="00793297">
        <w:rPr>
          <w:rFonts w:asciiTheme="minorHAnsi" w:hAnsiTheme="minorHAnsi"/>
          <w:sz w:val="22"/>
          <w:szCs w:val="22"/>
        </w:rPr>
        <w:t>expressed interest</w:t>
      </w:r>
      <w:r>
        <w:rPr>
          <w:rFonts w:asciiTheme="minorHAnsi" w:hAnsiTheme="minorHAnsi"/>
          <w:sz w:val="22"/>
          <w:szCs w:val="22"/>
        </w:rPr>
        <w:t xml:space="preserve"> in joining the planning board.  Peter Mallow discussed </w:t>
      </w:r>
      <w:r w:rsidR="00793297">
        <w:rPr>
          <w:rFonts w:asciiTheme="minorHAnsi" w:hAnsiTheme="minorHAnsi"/>
          <w:sz w:val="22"/>
          <w:szCs w:val="22"/>
        </w:rPr>
        <w:t>the need to be familiar</w:t>
      </w:r>
      <w:r>
        <w:rPr>
          <w:rFonts w:asciiTheme="minorHAnsi" w:hAnsiTheme="minorHAnsi"/>
          <w:sz w:val="22"/>
          <w:szCs w:val="22"/>
        </w:rPr>
        <w:t xml:space="preserve"> with </w:t>
      </w:r>
      <w:r w:rsidR="00793297">
        <w:rPr>
          <w:rFonts w:asciiTheme="minorHAnsi" w:hAnsiTheme="minorHAnsi"/>
          <w:sz w:val="22"/>
          <w:szCs w:val="22"/>
        </w:rPr>
        <w:t>ordinances, such as Town of L</w:t>
      </w:r>
      <w:r>
        <w:rPr>
          <w:rFonts w:asciiTheme="minorHAnsi" w:hAnsiTheme="minorHAnsi"/>
          <w:sz w:val="22"/>
          <w:szCs w:val="22"/>
        </w:rPr>
        <w:t xml:space="preserve">iberty </w:t>
      </w:r>
      <w:r w:rsidR="00793297">
        <w:rPr>
          <w:rFonts w:asciiTheme="minorHAnsi" w:hAnsiTheme="minorHAnsi"/>
          <w:sz w:val="22"/>
          <w:szCs w:val="22"/>
        </w:rPr>
        <w:t>shore land zone ordinance and s</w:t>
      </w:r>
      <w:r>
        <w:rPr>
          <w:rFonts w:asciiTheme="minorHAnsi" w:hAnsiTheme="minorHAnsi"/>
          <w:sz w:val="22"/>
          <w:szCs w:val="22"/>
        </w:rPr>
        <w:t xml:space="preserve">ubdivision ordinance, </w:t>
      </w:r>
      <w:r w:rsidR="00793297">
        <w:rPr>
          <w:rFonts w:asciiTheme="minorHAnsi" w:hAnsiTheme="minorHAnsi"/>
          <w:sz w:val="22"/>
          <w:szCs w:val="22"/>
        </w:rPr>
        <w:t>as well as minimum</w:t>
      </w:r>
      <w:r>
        <w:rPr>
          <w:rFonts w:asciiTheme="minorHAnsi" w:hAnsiTheme="minorHAnsi"/>
          <w:sz w:val="22"/>
          <w:szCs w:val="22"/>
        </w:rPr>
        <w:t xml:space="preserve"> lot size requirements.  Meetings are held second </w:t>
      </w:r>
      <w:r w:rsidR="00793297">
        <w:rPr>
          <w:rFonts w:asciiTheme="minorHAnsi" w:hAnsiTheme="minorHAnsi"/>
          <w:sz w:val="22"/>
          <w:szCs w:val="22"/>
        </w:rPr>
        <w:t>Thursday</w:t>
      </w:r>
      <w:r>
        <w:rPr>
          <w:rFonts w:asciiTheme="minorHAnsi" w:hAnsiTheme="minorHAnsi"/>
          <w:sz w:val="22"/>
          <w:szCs w:val="22"/>
        </w:rPr>
        <w:t xml:space="preserve"> of each month,</w:t>
      </w:r>
      <w:r w:rsidR="00793297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 xml:space="preserve">site visits are suggested with </w:t>
      </w:r>
      <w:r w:rsidR="00793297">
        <w:rPr>
          <w:rFonts w:asciiTheme="minorHAnsi" w:hAnsiTheme="minorHAnsi"/>
          <w:sz w:val="22"/>
          <w:szCs w:val="22"/>
        </w:rPr>
        <w:t>each application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C642A7" w:rsidRDefault="00C642A7">
      <w:pPr>
        <w:pStyle w:val="NormalWeb"/>
        <w:spacing w:beforeAutospacing="0" w:afterAutospacing="0"/>
        <w:rPr>
          <w:rFonts w:asciiTheme="minorHAnsi" w:hAnsiTheme="minorHAnsi"/>
          <w:b/>
          <w:bCs/>
          <w:sz w:val="22"/>
          <w:szCs w:val="22"/>
        </w:rPr>
      </w:pPr>
    </w:p>
    <w:p w:rsidR="00F12E3D" w:rsidRPr="00C642A7" w:rsidRDefault="00C642A7">
      <w:pPr>
        <w:pStyle w:val="NormalWeb"/>
        <w:spacing w:beforeAutospacing="0" w:afterAutospacing="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Ad</w:t>
      </w:r>
      <w:r w:rsidR="00E424EA">
        <w:rPr>
          <w:rFonts w:asciiTheme="minorHAnsi" w:hAnsiTheme="minorHAnsi"/>
          <w:b/>
          <w:bCs/>
          <w:u w:val="single"/>
        </w:rPr>
        <w:t>ministration:</w:t>
      </w:r>
    </w:p>
    <w:p w:rsidR="00F12E3D" w:rsidRPr="00C642A7" w:rsidRDefault="00C642A7">
      <w:pPr>
        <w:pStyle w:val="NormalWeb"/>
        <w:spacing w:beforeAutospacing="0" w:afterAutospacing="0"/>
        <w:rPr>
          <w:rFonts w:asciiTheme="minorHAnsi" w:hAnsiTheme="minorHAnsi"/>
          <w:sz w:val="22"/>
          <w:szCs w:val="22"/>
        </w:rPr>
      </w:pPr>
      <w:r w:rsidRPr="00C642A7">
        <w:rPr>
          <w:rFonts w:asciiTheme="minorHAnsi" w:hAnsiTheme="minorHAnsi"/>
          <w:sz w:val="22"/>
          <w:szCs w:val="22"/>
        </w:rPr>
        <w:t>Pet</w:t>
      </w:r>
      <w:r w:rsidR="00E424EA" w:rsidRPr="00C642A7">
        <w:rPr>
          <w:rFonts w:asciiTheme="minorHAnsi" w:hAnsiTheme="minorHAnsi"/>
          <w:sz w:val="22"/>
          <w:szCs w:val="22"/>
        </w:rPr>
        <w:t xml:space="preserve">er Mallow </w:t>
      </w:r>
      <w:r w:rsidR="00793297" w:rsidRPr="00C642A7">
        <w:rPr>
          <w:rFonts w:asciiTheme="minorHAnsi" w:hAnsiTheme="minorHAnsi"/>
          <w:sz w:val="22"/>
          <w:szCs w:val="22"/>
        </w:rPr>
        <w:t xml:space="preserve">had </w:t>
      </w:r>
      <w:r w:rsidR="00E424EA" w:rsidRPr="00C642A7">
        <w:rPr>
          <w:rFonts w:asciiTheme="minorHAnsi" w:hAnsiTheme="minorHAnsi"/>
          <w:sz w:val="22"/>
          <w:szCs w:val="22"/>
        </w:rPr>
        <w:t>submitted letter of resignation</w:t>
      </w:r>
      <w:r w:rsidR="00793297" w:rsidRPr="00C642A7">
        <w:rPr>
          <w:rFonts w:asciiTheme="minorHAnsi" w:hAnsiTheme="minorHAnsi"/>
          <w:sz w:val="22"/>
          <w:szCs w:val="22"/>
        </w:rPr>
        <w:t xml:space="preserve"> to </w:t>
      </w:r>
      <w:r w:rsidRPr="00C642A7">
        <w:rPr>
          <w:rFonts w:asciiTheme="minorHAnsi" w:hAnsiTheme="minorHAnsi"/>
          <w:sz w:val="22"/>
          <w:szCs w:val="22"/>
        </w:rPr>
        <w:t>the selectmen on March 11, 2019.  H</w:t>
      </w:r>
      <w:r w:rsidR="00E424EA" w:rsidRPr="00C642A7">
        <w:rPr>
          <w:rFonts w:asciiTheme="minorHAnsi" w:hAnsiTheme="minorHAnsi"/>
          <w:sz w:val="22"/>
          <w:szCs w:val="22"/>
        </w:rPr>
        <w:t>is last meeting will be April 1</w:t>
      </w:r>
      <w:r w:rsidR="00C64F7D">
        <w:rPr>
          <w:rFonts w:asciiTheme="minorHAnsi" w:hAnsiTheme="minorHAnsi"/>
          <w:sz w:val="22"/>
          <w:szCs w:val="22"/>
        </w:rPr>
        <w:t>1</w:t>
      </w:r>
      <w:r w:rsidR="00E424EA" w:rsidRPr="00C642A7">
        <w:rPr>
          <w:rFonts w:asciiTheme="minorHAnsi" w:hAnsiTheme="minorHAnsi"/>
          <w:sz w:val="22"/>
          <w:szCs w:val="22"/>
        </w:rPr>
        <w:t xml:space="preserve">, 2019. </w:t>
      </w:r>
    </w:p>
    <w:p w:rsidR="00F12E3D" w:rsidRDefault="00E424EA">
      <w:pPr>
        <w:pStyle w:val="NormalWeb"/>
        <w:spacing w:afterAutospacing="0"/>
        <w:rPr>
          <w:rFonts w:asciiTheme="minorHAnsi" w:hAnsiTheme="minorHAnsi"/>
        </w:rPr>
      </w:pPr>
      <w:r>
        <w:rPr>
          <w:rFonts w:asciiTheme="minorHAnsi" w:hAnsiTheme="minorHAnsi"/>
          <w:b/>
          <w:bCs/>
          <w:u w:val="single"/>
        </w:rPr>
        <w:t xml:space="preserve">Adjourn </w:t>
      </w:r>
    </w:p>
    <w:p w:rsidR="00F12E3D" w:rsidRDefault="00E424EA">
      <w:pPr>
        <w:pStyle w:val="ListParagraph"/>
        <w:numPr>
          <w:ilvl w:val="1"/>
          <w:numId w:val="2"/>
        </w:numPr>
      </w:pPr>
      <w:r>
        <w:rPr>
          <w:rFonts w:cstheme="minorHAnsi"/>
          <w:bCs/>
        </w:rPr>
        <w:t>Time: 8:07pm</w:t>
      </w:r>
    </w:p>
    <w:p w:rsidR="00F12E3D" w:rsidRDefault="00793297">
      <w:pPr>
        <w:pStyle w:val="ListParagraph"/>
        <w:numPr>
          <w:ilvl w:val="1"/>
          <w:numId w:val="2"/>
        </w:numPr>
      </w:pPr>
      <w:r>
        <w:rPr>
          <w:rFonts w:cstheme="minorHAnsi"/>
          <w:bCs/>
        </w:rPr>
        <w:t>Motion to adjourn: Betty Lu Davis</w:t>
      </w:r>
    </w:p>
    <w:p w:rsidR="00F12E3D" w:rsidRDefault="00E424E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 xml:space="preserve">Second: </w:t>
      </w:r>
      <w:r w:rsidR="00793297">
        <w:rPr>
          <w:rFonts w:cstheme="minorHAnsi"/>
          <w:bCs/>
        </w:rPr>
        <w:t>Norm Fuller</w:t>
      </w:r>
    </w:p>
    <w:p w:rsidR="00F12E3D" w:rsidRDefault="00E424EA">
      <w:pPr>
        <w:pStyle w:val="ListParagraph"/>
        <w:numPr>
          <w:ilvl w:val="1"/>
          <w:numId w:val="2"/>
        </w:numPr>
      </w:pPr>
      <w:r>
        <w:rPr>
          <w:rFonts w:cstheme="minorHAnsi"/>
          <w:bCs/>
        </w:rPr>
        <w:t xml:space="preserve">Board in favor to adjourn: </w:t>
      </w:r>
      <w:r w:rsidR="00793297">
        <w:rPr>
          <w:rFonts w:cstheme="minorHAnsi"/>
          <w:bCs/>
        </w:rPr>
        <w:t>4-0</w:t>
      </w:r>
    </w:p>
    <w:p w:rsidR="00F12E3D" w:rsidRDefault="00F12E3D"/>
    <w:sectPr w:rsidR="00F12E3D" w:rsidSect="00690062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48F"/>
    <w:multiLevelType w:val="multilevel"/>
    <w:tmpl w:val="B0D2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136BF"/>
    <w:multiLevelType w:val="multilevel"/>
    <w:tmpl w:val="1054B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5C213383"/>
    <w:multiLevelType w:val="multilevel"/>
    <w:tmpl w:val="B4D045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90D33B7"/>
    <w:multiLevelType w:val="multilevel"/>
    <w:tmpl w:val="62F02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E3D"/>
    <w:rsid w:val="00130038"/>
    <w:rsid w:val="00486292"/>
    <w:rsid w:val="004C6992"/>
    <w:rsid w:val="00633E3B"/>
    <w:rsid w:val="00690062"/>
    <w:rsid w:val="00793297"/>
    <w:rsid w:val="00B2691D"/>
    <w:rsid w:val="00C642A7"/>
    <w:rsid w:val="00C64F7D"/>
    <w:rsid w:val="00E424EA"/>
    <w:rsid w:val="00EC6357"/>
    <w:rsid w:val="00F1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24"/>
    <w:rPr>
      <w:rFonts w:ascii="Times New Roman" w:eastAsia="MS Mincho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60E60"/>
    <w:rPr>
      <w:rFonts w:ascii="Segoe UI" w:eastAsia="MS Mincho" w:hAnsi="Segoe UI" w:cs="Segoe UI"/>
      <w:sz w:val="18"/>
      <w:szCs w:val="18"/>
    </w:rPr>
  </w:style>
  <w:style w:type="character" w:customStyle="1" w:styleId="ListLabel1">
    <w:name w:val="ListLabel 1"/>
    <w:qFormat/>
    <w:rsid w:val="00690062"/>
    <w:rPr>
      <w:rFonts w:cs="Times New Roman"/>
      <w:sz w:val="20"/>
    </w:rPr>
  </w:style>
  <w:style w:type="character" w:customStyle="1" w:styleId="ListLabel2">
    <w:name w:val="ListLabel 2"/>
    <w:qFormat/>
    <w:rsid w:val="00690062"/>
    <w:rPr>
      <w:rFonts w:cs="Times New Roman"/>
      <w:sz w:val="20"/>
    </w:rPr>
  </w:style>
  <w:style w:type="character" w:customStyle="1" w:styleId="ListLabel3">
    <w:name w:val="ListLabel 3"/>
    <w:qFormat/>
    <w:rsid w:val="00690062"/>
    <w:rPr>
      <w:rFonts w:cs="Courier New"/>
    </w:rPr>
  </w:style>
  <w:style w:type="character" w:customStyle="1" w:styleId="ListLabel4">
    <w:name w:val="ListLabel 4"/>
    <w:qFormat/>
    <w:rsid w:val="00690062"/>
    <w:rPr>
      <w:rFonts w:cs="Courier New"/>
    </w:rPr>
  </w:style>
  <w:style w:type="character" w:customStyle="1" w:styleId="ListLabel5">
    <w:name w:val="ListLabel 5"/>
    <w:qFormat/>
    <w:rsid w:val="00690062"/>
    <w:rPr>
      <w:rFonts w:cs="Courier New"/>
      <w:b/>
    </w:rPr>
  </w:style>
  <w:style w:type="character" w:customStyle="1" w:styleId="ListLabel6">
    <w:name w:val="ListLabel 6"/>
    <w:qFormat/>
    <w:rsid w:val="00690062"/>
    <w:rPr>
      <w:rFonts w:cs="Courier New"/>
    </w:rPr>
  </w:style>
  <w:style w:type="character" w:customStyle="1" w:styleId="ListLabel7">
    <w:name w:val="ListLabel 7"/>
    <w:qFormat/>
    <w:rsid w:val="00690062"/>
    <w:rPr>
      <w:rFonts w:cs="Courier New"/>
    </w:rPr>
  </w:style>
  <w:style w:type="character" w:customStyle="1" w:styleId="NumberingSymbols">
    <w:name w:val="Numbering Symbols"/>
    <w:qFormat/>
    <w:rsid w:val="00690062"/>
  </w:style>
  <w:style w:type="character" w:customStyle="1" w:styleId="ListLabel8">
    <w:name w:val="ListLabel 8"/>
    <w:qFormat/>
    <w:rsid w:val="00690062"/>
    <w:rPr>
      <w:rFonts w:cs="Wingdings"/>
    </w:rPr>
  </w:style>
  <w:style w:type="character" w:customStyle="1" w:styleId="ListLabel9">
    <w:name w:val="ListLabel 9"/>
    <w:qFormat/>
    <w:rsid w:val="00690062"/>
    <w:rPr>
      <w:rFonts w:cs="Symbol"/>
    </w:rPr>
  </w:style>
  <w:style w:type="character" w:customStyle="1" w:styleId="ListLabel10">
    <w:name w:val="ListLabel 10"/>
    <w:qFormat/>
    <w:rsid w:val="00690062"/>
    <w:rPr>
      <w:rFonts w:cs="Courier New"/>
    </w:rPr>
  </w:style>
  <w:style w:type="character" w:customStyle="1" w:styleId="ListLabel11">
    <w:name w:val="ListLabel 11"/>
    <w:qFormat/>
    <w:rsid w:val="00690062"/>
    <w:rPr>
      <w:rFonts w:cs="Wingdings"/>
    </w:rPr>
  </w:style>
  <w:style w:type="character" w:customStyle="1" w:styleId="ListLabel12">
    <w:name w:val="ListLabel 12"/>
    <w:qFormat/>
    <w:rsid w:val="00690062"/>
    <w:rPr>
      <w:rFonts w:cs="Symbol"/>
    </w:rPr>
  </w:style>
  <w:style w:type="character" w:customStyle="1" w:styleId="ListLabel13">
    <w:name w:val="ListLabel 13"/>
    <w:qFormat/>
    <w:rsid w:val="00690062"/>
    <w:rPr>
      <w:rFonts w:cs="Courier New"/>
    </w:rPr>
  </w:style>
  <w:style w:type="character" w:customStyle="1" w:styleId="ListLabel14">
    <w:name w:val="ListLabel 14"/>
    <w:qFormat/>
    <w:rsid w:val="00690062"/>
    <w:rPr>
      <w:rFonts w:cs="Wingdings"/>
    </w:rPr>
  </w:style>
  <w:style w:type="character" w:customStyle="1" w:styleId="ListLabel15">
    <w:name w:val="ListLabel 15"/>
    <w:qFormat/>
    <w:rsid w:val="00690062"/>
    <w:rPr>
      <w:rFonts w:ascii="Calibri" w:hAnsi="Calibri" w:cs="Courier New"/>
      <w:b/>
    </w:rPr>
  </w:style>
  <w:style w:type="character" w:customStyle="1" w:styleId="ListLabel16">
    <w:name w:val="ListLabel 16"/>
    <w:qFormat/>
    <w:rsid w:val="00690062"/>
    <w:rPr>
      <w:rFonts w:cs="Wingdings"/>
    </w:rPr>
  </w:style>
  <w:style w:type="character" w:customStyle="1" w:styleId="ListLabel17">
    <w:name w:val="ListLabel 17"/>
    <w:qFormat/>
    <w:rsid w:val="00690062"/>
    <w:rPr>
      <w:rFonts w:cs="Symbol"/>
    </w:rPr>
  </w:style>
  <w:style w:type="character" w:customStyle="1" w:styleId="ListLabel18">
    <w:name w:val="ListLabel 18"/>
    <w:qFormat/>
    <w:rsid w:val="00690062"/>
    <w:rPr>
      <w:rFonts w:cs="Courier New"/>
    </w:rPr>
  </w:style>
  <w:style w:type="character" w:customStyle="1" w:styleId="ListLabel19">
    <w:name w:val="ListLabel 19"/>
    <w:qFormat/>
    <w:rsid w:val="00690062"/>
    <w:rPr>
      <w:rFonts w:cs="Wingdings"/>
    </w:rPr>
  </w:style>
  <w:style w:type="character" w:customStyle="1" w:styleId="ListLabel20">
    <w:name w:val="ListLabel 20"/>
    <w:qFormat/>
    <w:rsid w:val="00690062"/>
    <w:rPr>
      <w:rFonts w:cs="Symbol"/>
    </w:rPr>
  </w:style>
  <w:style w:type="character" w:customStyle="1" w:styleId="ListLabel21">
    <w:name w:val="ListLabel 21"/>
    <w:qFormat/>
    <w:rsid w:val="00690062"/>
    <w:rPr>
      <w:rFonts w:cs="Courier New"/>
    </w:rPr>
  </w:style>
  <w:style w:type="character" w:customStyle="1" w:styleId="ListLabel22">
    <w:name w:val="ListLabel 22"/>
    <w:qFormat/>
    <w:rsid w:val="00690062"/>
    <w:rPr>
      <w:rFonts w:cs="Wingdings"/>
    </w:rPr>
  </w:style>
  <w:style w:type="paragraph" w:customStyle="1" w:styleId="Heading">
    <w:name w:val="Heading"/>
    <w:basedOn w:val="Normal"/>
    <w:next w:val="BodyText"/>
    <w:qFormat/>
    <w:rsid w:val="006900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90062"/>
    <w:pPr>
      <w:spacing w:after="140" w:line="276" w:lineRule="auto"/>
    </w:pPr>
  </w:style>
  <w:style w:type="paragraph" w:styleId="List">
    <w:name w:val="List"/>
    <w:basedOn w:val="BodyText"/>
    <w:rsid w:val="00690062"/>
    <w:rPr>
      <w:rFonts w:cs="Arial"/>
    </w:rPr>
  </w:style>
  <w:style w:type="paragraph" w:styleId="Caption">
    <w:name w:val="caption"/>
    <w:basedOn w:val="Normal"/>
    <w:qFormat/>
    <w:rsid w:val="006900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690062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31A24"/>
    <w:pPr>
      <w:spacing w:beforeAutospacing="1" w:afterAutospacing="1"/>
    </w:pPr>
    <w:rPr>
      <w:sz w:val="24"/>
      <w:szCs w:val="24"/>
    </w:rPr>
  </w:style>
  <w:style w:type="paragraph" w:customStyle="1" w:styleId="gmail-western">
    <w:name w:val="gmail-western"/>
    <w:basedOn w:val="Normal"/>
    <w:uiPriority w:val="99"/>
    <w:semiHidden/>
    <w:qFormat/>
    <w:rsid w:val="00931A24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A24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uiPriority w:val="99"/>
    <w:qFormat/>
    <w:rsid w:val="00931A24"/>
    <w:pPr>
      <w:spacing w:before="60" w:after="60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60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Valleau, Kate</dc:creator>
  <cp:lastModifiedBy>Kenn Ortmann</cp:lastModifiedBy>
  <cp:revision>2</cp:revision>
  <cp:lastPrinted>2019-01-24T12:20:00Z</cp:lastPrinted>
  <dcterms:created xsi:type="dcterms:W3CDTF">2019-04-17T15:14:00Z</dcterms:created>
  <dcterms:modified xsi:type="dcterms:W3CDTF">2019-04-17T15:14:00Z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Bank of America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  <property fmtid="{D5CDD505-2E9C-101B-9397-08002B2CF9AE}" pid="10" name="_AdHocReviewCycleID">
    <vt:i4>-573511989</vt:i4>
  </property>
  <property fmtid="{D5CDD505-2E9C-101B-9397-08002B2CF9AE}" pid="11" name="_EmailSubject">
    <vt:lpwstr>Planning Board</vt:lpwstr>
  </property>
  <property fmtid="{D5CDD505-2E9C-101B-9397-08002B2CF9AE}" pid="12" name="_AuthorEmail">
    <vt:lpwstr>kate.valleau@bankofamerica.com</vt:lpwstr>
  </property>
  <property fmtid="{D5CDD505-2E9C-101B-9397-08002B2CF9AE}" pid="13" name="_AuthorEmailDisplayName">
    <vt:lpwstr>Valleau, Kate</vt:lpwstr>
  </property>
  <property fmtid="{D5CDD505-2E9C-101B-9397-08002B2CF9AE}" pid="14" name="_ReviewingToolsShownOnce">
    <vt:lpwstr/>
  </property>
</Properties>
</file>