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EE4DFE" w:rsidRDefault="00FC7C99" w:rsidP="009679D7">
      <w:pPr>
        <w:jc w:val="center"/>
        <w:rPr>
          <w:rFonts w:ascii="Arial" w:hAnsi="Arial" w:cs="Arial"/>
          <w:sz w:val="22"/>
          <w:szCs w:val="22"/>
        </w:rPr>
      </w:pPr>
      <w:r>
        <w:rPr>
          <w:rFonts w:ascii="Arial" w:hAnsi="Arial" w:cs="Arial"/>
          <w:sz w:val="22"/>
          <w:szCs w:val="22"/>
        </w:rPr>
        <w:t>MINUTES</w:t>
      </w:r>
    </w:p>
    <w:p w:rsidR="0032313E" w:rsidRPr="00EE4DFE" w:rsidRDefault="0032313E" w:rsidP="009679D7">
      <w:pPr>
        <w:jc w:val="center"/>
        <w:rPr>
          <w:rFonts w:ascii="Arial" w:hAnsi="Arial" w:cs="Arial"/>
          <w:sz w:val="22"/>
          <w:szCs w:val="22"/>
        </w:rPr>
      </w:pPr>
      <w:r w:rsidRPr="00EE4DFE">
        <w:rPr>
          <w:rFonts w:ascii="Arial" w:hAnsi="Arial" w:cs="Arial"/>
          <w:sz w:val="22"/>
          <w:szCs w:val="22"/>
        </w:rPr>
        <w:t xml:space="preserve">LIBERTY </w:t>
      </w:r>
      <w:r w:rsidR="00382B28" w:rsidRPr="00EE4DFE">
        <w:rPr>
          <w:rFonts w:ascii="Arial" w:hAnsi="Arial" w:cs="Arial"/>
          <w:sz w:val="22"/>
          <w:szCs w:val="22"/>
        </w:rPr>
        <w:t>SELECT</w:t>
      </w:r>
      <w:r w:rsidRPr="00EE4DFE">
        <w:rPr>
          <w:rFonts w:ascii="Arial" w:hAnsi="Arial" w:cs="Arial"/>
          <w:sz w:val="22"/>
          <w:szCs w:val="22"/>
        </w:rPr>
        <w:t>BOARD</w:t>
      </w:r>
    </w:p>
    <w:p w:rsidR="0032313E" w:rsidRDefault="003024BC" w:rsidP="00D22A43">
      <w:pPr>
        <w:jc w:val="center"/>
        <w:rPr>
          <w:rFonts w:ascii="Arial" w:hAnsi="Arial" w:cs="Arial"/>
          <w:sz w:val="22"/>
          <w:szCs w:val="22"/>
        </w:rPr>
      </w:pPr>
      <w:r>
        <w:rPr>
          <w:rFonts w:ascii="Arial" w:hAnsi="Arial" w:cs="Arial"/>
          <w:sz w:val="22"/>
          <w:szCs w:val="22"/>
        </w:rPr>
        <w:t>Febr</w:t>
      </w:r>
      <w:r w:rsidR="0078066E">
        <w:rPr>
          <w:rFonts w:ascii="Arial" w:hAnsi="Arial" w:cs="Arial"/>
          <w:sz w:val="22"/>
          <w:szCs w:val="22"/>
        </w:rPr>
        <w:t>uary</w:t>
      </w:r>
      <w:r w:rsidR="007F488B">
        <w:rPr>
          <w:rFonts w:ascii="Arial" w:hAnsi="Arial" w:cs="Arial"/>
          <w:sz w:val="22"/>
          <w:szCs w:val="22"/>
        </w:rPr>
        <w:t xml:space="preserve"> </w:t>
      </w:r>
      <w:r>
        <w:rPr>
          <w:rFonts w:ascii="Arial" w:hAnsi="Arial" w:cs="Arial"/>
          <w:sz w:val="22"/>
          <w:szCs w:val="22"/>
        </w:rPr>
        <w:t>5</w:t>
      </w:r>
      <w:r w:rsidR="00977908" w:rsidRPr="00EE4DFE">
        <w:rPr>
          <w:rFonts w:ascii="Arial" w:hAnsi="Arial" w:cs="Arial"/>
          <w:sz w:val="22"/>
          <w:szCs w:val="22"/>
        </w:rPr>
        <w:t>,</w:t>
      </w:r>
      <w:r w:rsidR="0032313E" w:rsidRPr="00EE4DFE">
        <w:rPr>
          <w:rFonts w:ascii="Arial" w:hAnsi="Arial" w:cs="Arial"/>
          <w:sz w:val="22"/>
          <w:szCs w:val="22"/>
        </w:rPr>
        <w:t xml:space="preserve"> 201</w:t>
      </w:r>
      <w:r w:rsidR="0078066E">
        <w:rPr>
          <w:rFonts w:ascii="Arial" w:hAnsi="Arial" w:cs="Arial"/>
          <w:sz w:val="22"/>
          <w:szCs w:val="22"/>
        </w:rPr>
        <w:t>8</w:t>
      </w:r>
      <w:r w:rsidR="00832F70" w:rsidRPr="00EE4DFE">
        <w:rPr>
          <w:rFonts w:ascii="Arial" w:hAnsi="Arial" w:cs="Arial"/>
          <w:sz w:val="22"/>
          <w:szCs w:val="22"/>
        </w:rPr>
        <w:t xml:space="preserve"> </w:t>
      </w:r>
      <w:r w:rsidR="00B66821" w:rsidRPr="00EE4DFE">
        <w:rPr>
          <w:rFonts w:ascii="Arial" w:hAnsi="Arial" w:cs="Arial"/>
          <w:sz w:val="22"/>
          <w:szCs w:val="22"/>
        </w:rPr>
        <w:t xml:space="preserve">   </w:t>
      </w:r>
      <w:r w:rsidR="0032313E" w:rsidRPr="00EE4DFE">
        <w:rPr>
          <w:rFonts w:ascii="Arial" w:hAnsi="Arial" w:cs="Arial"/>
          <w:sz w:val="22"/>
          <w:szCs w:val="22"/>
        </w:rPr>
        <w:t xml:space="preserve"> </w:t>
      </w:r>
      <w:r w:rsidR="00667424">
        <w:rPr>
          <w:rFonts w:ascii="Arial" w:hAnsi="Arial" w:cs="Arial"/>
          <w:sz w:val="22"/>
          <w:szCs w:val="22"/>
        </w:rPr>
        <w:t>7:</w:t>
      </w:r>
      <w:r w:rsidR="0032313E" w:rsidRPr="00EE4DFE">
        <w:rPr>
          <w:rFonts w:ascii="Arial" w:hAnsi="Arial" w:cs="Arial"/>
          <w:sz w:val="22"/>
          <w:szCs w:val="22"/>
        </w:rPr>
        <w:t>00 PM</w:t>
      </w:r>
    </w:p>
    <w:p w:rsidR="000445FD" w:rsidRDefault="00F30053" w:rsidP="005A5A63">
      <w:pPr>
        <w:rPr>
          <w:rFonts w:ascii="Arial" w:hAnsi="Arial" w:cs="Arial"/>
        </w:rPr>
      </w:pPr>
      <w:r>
        <w:rPr>
          <w:rFonts w:ascii="Arial" w:hAnsi="Arial" w:cs="Arial"/>
          <w:noProof/>
        </w:rPr>
        <w:pict>
          <v:rect id="_x0000_s1026" style="position:absolute;margin-left:-5.45pt;margin-top:10.95pt;width:477.65pt;height:80.4pt;z-index:251660288" filled="f" strokeweight="1.5pt"/>
        </w:pict>
      </w:r>
    </w:p>
    <w:p w:rsidR="000445FD" w:rsidRPr="00A01CE1" w:rsidRDefault="000445FD" w:rsidP="005A5A63">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0445FD" w:rsidRPr="00885B30" w:rsidRDefault="000445FD" w:rsidP="005A5A63">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0445FD" w:rsidRPr="00885B30" w:rsidRDefault="000445FD" w:rsidP="005A5A63">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0445FD" w:rsidRPr="00A01CE1" w:rsidRDefault="000445FD" w:rsidP="005A5A63">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F67E7E">
        <w:rPr>
          <w:rFonts w:ascii="Arial" w:hAnsi="Arial" w:cs="Arial"/>
          <w:sz w:val="22"/>
          <w:szCs w:val="22"/>
        </w:rPr>
        <w:t>, Elise Brown, EMA Director</w:t>
      </w:r>
      <w:r w:rsidR="0094532E">
        <w:rPr>
          <w:rFonts w:ascii="Arial" w:hAnsi="Arial" w:cs="Arial"/>
          <w:sz w:val="22"/>
          <w:szCs w:val="22"/>
        </w:rPr>
        <w:t xml:space="preserve"> &amp; Budget Committee member</w:t>
      </w:r>
    </w:p>
    <w:p w:rsidR="000445FD" w:rsidRDefault="000445FD" w:rsidP="005A5A63">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3A7E0F">
        <w:rPr>
          <w:rFonts w:ascii="Arial" w:hAnsi="Arial" w:cs="Arial"/>
          <w:sz w:val="22"/>
          <w:szCs w:val="22"/>
        </w:rPr>
        <w:t>Susan Long</w:t>
      </w:r>
      <w:r>
        <w:rPr>
          <w:rFonts w:ascii="Arial" w:hAnsi="Arial" w:cs="Arial"/>
          <w:sz w:val="22"/>
          <w:szCs w:val="22"/>
        </w:rPr>
        <w:t>l</w:t>
      </w:r>
      <w:r w:rsidR="00F67E7E">
        <w:rPr>
          <w:rFonts w:ascii="Arial" w:hAnsi="Arial" w:cs="Arial"/>
          <w:sz w:val="22"/>
          <w:szCs w:val="22"/>
        </w:rPr>
        <w:t>e</w:t>
      </w:r>
      <w:r>
        <w:rPr>
          <w:rFonts w:ascii="Arial" w:hAnsi="Arial" w:cs="Arial"/>
          <w:sz w:val="22"/>
          <w:szCs w:val="22"/>
        </w:rPr>
        <w:t>y</w:t>
      </w:r>
    </w:p>
    <w:p w:rsidR="0005089E" w:rsidRPr="000445FD" w:rsidRDefault="0005089E" w:rsidP="00D22A43">
      <w:pPr>
        <w:jc w:val="center"/>
        <w:rPr>
          <w:rFonts w:ascii="Arial" w:hAnsi="Arial" w:cs="Arial"/>
          <w:b/>
          <w:sz w:val="18"/>
          <w:szCs w:val="18"/>
        </w:rPr>
      </w:pPr>
    </w:p>
    <w:p w:rsidR="0032313E" w:rsidRPr="000445FD" w:rsidRDefault="0032313E" w:rsidP="00D22A43">
      <w:pPr>
        <w:pStyle w:val="ListParagraph"/>
        <w:numPr>
          <w:ilvl w:val="0"/>
          <w:numId w:val="3"/>
        </w:numPr>
        <w:rPr>
          <w:rFonts w:ascii="Arial" w:hAnsi="Arial" w:cs="Arial"/>
          <w:b/>
          <w:sz w:val="22"/>
          <w:szCs w:val="22"/>
        </w:rPr>
      </w:pPr>
      <w:r w:rsidRPr="000445FD">
        <w:rPr>
          <w:rFonts w:ascii="Arial" w:hAnsi="Arial" w:cs="Arial"/>
          <w:b/>
          <w:sz w:val="22"/>
          <w:szCs w:val="22"/>
        </w:rPr>
        <w:t xml:space="preserve">Open </w:t>
      </w:r>
      <w:r w:rsidR="007813CC" w:rsidRPr="000445FD">
        <w:rPr>
          <w:rFonts w:ascii="Arial" w:hAnsi="Arial" w:cs="Arial"/>
          <w:b/>
          <w:sz w:val="22"/>
          <w:szCs w:val="22"/>
        </w:rPr>
        <w:t xml:space="preserve">Public </w:t>
      </w:r>
      <w:r w:rsidRPr="000445FD">
        <w:rPr>
          <w:rFonts w:ascii="Arial" w:hAnsi="Arial" w:cs="Arial"/>
          <w:b/>
          <w:sz w:val="22"/>
          <w:szCs w:val="22"/>
        </w:rPr>
        <w:t>Meeting</w:t>
      </w:r>
      <w:r w:rsidR="000445FD" w:rsidRPr="000445FD">
        <w:rPr>
          <w:rFonts w:ascii="Arial" w:hAnsi="Arial" w:cs="Arial"/>
          <w:b/>
          <w:sz w:val="22"/>
          <w:szCs w:val="22"/>
        </w:rPr>
        <w:t>:</w:t>
      </w:r>
      <w:r w:rsidR="00206920" w:rsidRPr="000445FD">
        <w:rPr>
          <w:rFonts w:ascii="Arial" w:hAnsi="Arial" w:cs="Arial"/>
          <w:sz w:val="22"/>
          <w:szCs w:val="22"/>
        </w:rPr>
        <w:t xml:space="preserve"> </w:t>
      </w:r>
      <w:r w:rsidR="000445FD">
        <w:rPr>
          <w:rFonts w:ascii="Arial" w:hAnsi="Arial" w:cs="Arial"/>
          <w:sz w:val="22"/>
          <w:szCs w:val="22"/>
        </w:rPr>
        <w:t xml:space="preserve"> </w:t>
      </w:r>
      <w:r w:rsidR="00667424" w:rsidRPr="000445FD">
        <w:rPr>
          <w:rFonts w:ascii="Arial" w:hAnsi="Arial" w:cs="Arial"/>
          <w:sz w:val="22"/>
          <w:szCs w:val="22"/>
        </w:rPr>
        <w:t>7</w:t>
      </w:r>
      <w:r w:rsidR="00206920" w:rsidRPr="000445FD">
        <w:rPr>
          <w:rFonts w:ascii="Arial" w:hAnsi="Arial" w:cs="Arial"/>
          <w:sz w:val="22"/>
          <w:szCs w:val="22"/>
        </w:rPr>
        <w:t>:0</w:t>
      </w:r>
      <w:r w:rsidR="000445FD" w:rsidRPr="000445FD">
        <w:rPr>
          <w:rFonts w:ascii="Arial" w:hAnsi="Arial" w:cs="Arial"/>
          <w:sz w:val="22"/>
          <w:szCs w:val="22"/>
        </w:rPr>
        <w:t>4</w:t>
      </w:r>
      <w:r w:rsidR="00206920" w:rsidRPr="000445FD">
        <w:rPr>
          <w:rFonts w:ascii="Arial" w:hAnsi="Arial" w:cs="Arial"/>
          <w:sz w:val="22"/>
          <w:szCs w:val="22"/>
        </w:rPr>
        <w:t xml:space="preserve"> </w:t>
      </w:r>
      <w:r w:rsidR="003B372C" w:rsidRPr="000445FD">
        <w:rPr>
          <w:rFonts w:ascii="Arial" w:hAnsi="Arial" w:cs="Arial"/>
          <w:sz w:val="22"/>
          <w:szCs w:val="22"/>
        </w:rPr>
        <w:t>PM</w:t>
      </w:r>
    </w:p>
    <w:p w:rsidR="00D84550" w:rsidRPr="00EE4DFE" w:rsidRDefault="00D84550" w:rsidP="00D84550">
      <w:pPr>
        <w:pStyle w:val="ListParagraph"/>
        <w:rPr>
          <w:rFonts w:ascii="Arial" w:hAnsi="Arial" w:cs="Arial"/>
          <w:sz w:val="18"/>
          <w:szCs w:val="18"/>
        </w:rPr>
      </w:pPr>
    </w:p>
    <w:p w:rsidR="00D41D22" w:rsidRPr="00EE4DFE" w:rsidRDefault="00751C52" w:rsidP="00D22A43">
      <w:pPr>
        <w:pStyle w:val="ListParagraph"/>
        <w:numPr>
          <w:ilvl w:val="0"/>
          <w:numId w:val="3"/>
        </w:numPr>
        <w:rPr>
          <w:rFonts w:ascii="Arial" w:hAnsi="Arial" w:cs="Arial"/>
          <w:sz w:val="22"/>
          <w:szCs w:val="22"/>
        </w:rPr>
      </w:pPr>
      <w:r w:rsidRPr="005A5A63">
        <w:rPr>
          <w:rFonts w:ascii="Arial" w:hAnsi="Arial" w:cs="Arial"/>
          <w:b/>
          <w:sz w:val="22"/>
          <w:szCs w:val="22"/>
        </w:rPr>
        <w:t>Approve Minutes</w:t>
      </w:r>
      <w:r w:rsidR="000445FD" w:rsidRPr="005A5A63">
        <w:rPr>
          <w:rFonts w:ascii="Arial" w:hAnsi="Arial" w:cs="Arial"/>
          <w:b/>
          <w:sz w:val="22"/>
          <w:szCs w:val="22"/>
        </w:rPr>
        <w:t>:</w:t>
      </w:r>
      <w:r w:rsidR="000445FD" w:rsidRPr="005A5A63">
        <w:rPr>
          <w:rFonts w:ascii="Arial" w:hAnsi="Arial" w:cs="Arial"/>
          <w:sz w:val="22"/>
          <w:szCs w:val="22"/>
        </w:rPr>
        <w:t xml:space="preserve">  Pursuant to review Selectman Steeves moved and Selectman Hall seconded </w:t>
      </w:r>
      <w:r w:rsidR="000445FD" w:rsidRPr="000445FD">
        <w:rPr>
          <w:rFonts w:ascii="Arial" w:hAnsi="Arial" w:cs="Arial"/>
          <w:sz w:val="22"/>
          <w:szCs w:val="22"/>
        </w:rPr>
        <w:t xml:space="preserve">approval of the January </w:t>
      </w:r>
      <w:r w:rsidR="000445FD">
        <w:rPr>
          <w:rFonts w:ascii="Arial" w:hAnsi="Arial" w:cs="Arial"/>
          <w:sz w:val="22"/>
          <w:szCs w:val="22"/>
        </w:rPr>
        <w:t>2</w:t>
      </w:r>
      <w:r w:rsidR="000445FD" w:rsidRPr="000445FD">
        <w:rPr>
          <w:rFonts w:ascii="Arial" w:hAnsi="Arial" w:cs="Arial"/>
          <w:sz w:val="22"/>
          <w:szCs w:val="22"/>
        </w:rPr>
        <w:t>9, 201</w:t>
      </w:r>
      <w:r w:rsidR="000445FD">
        <w:rPr>
          <w:rFonts w:ascii="Arial" w:hAnsi="Arial" w:cs="Arial"/>
          <w:sz w:val="22"/>
          <w:szCs w:val="22"/>
        </w:rPr>
        <w:t>8</w:t>
      </w:r>
      <w:r w:rsidR="000445FD" w:rsidRPr="000445FD">
        <w:rPr>
          <w:rFonts w:ascii="Arial" w:hAnsi="Arial" w:cs="Arial"/>
          <w:sz w:val="22"/>
          <w:szCs w:val="22"/>
        </w:rPr>
        <w:t xml:space="preserve"> minutes. </w:t>
      </w:r>
      <w:r w:rsidR="005A5A63">
        <w:rPr>
          <w:rFonts w:ascii="Arial" w:hAnsi="Arial" w:cs="Arial"/>
          <w:sz w:val="22"/>
          <w:szCs w:val="22"/>
        </w:rPr>
        <w:t xml:space="preserve"> </w:t>
      </w:r>
      <w:r w:rsidR="000445FD" w:rsidRPr="000445FD">
        <w:rPr>
          <w:rFonts w:ascii="Arial" w:hAnsi="Arial" w:cs="Arial"/>
          <w:sz w:val="22"/>
          <w:szCs w:val="22"/>
        </w:rPr>
        <w:t>Unanimous.</w:t>
      </w:r>
    </w:p>
    <w:p w:rsidR="007A1842" w:rsidRPr="00524E57" w:rsidRDefault="007A1842" w:rsidP="00524E57">
      <w:pPr>
        <w:rPr>
          <w:rFonts w:ascii="Arial" w:hAnsi="Arial" w:cs="Arial"/>
          <w:sz w:val="18"/>
          <w:szCs w:val="18"/>
        </w:rPr>
      </w:pPr>
    </w:p>
    <w:p w:rsidR="003541CC" w:rsidRPr="000445FD" w:rsidRDefault="003541CC" w:rsidP="00D22A43">
      <w:pPr>
        <w:pStyle w:val="ListParagraph"/>
        <w:numPr>
          <w:ilvl w:val="0"/>
          <w:numId w:val="3"/>
        </w:numPr>
        <w:rPr>
          <w:rFonts w:ascii="Arial" w:hAnsi="Arial" w:cs="Arial"/>
          <w:b/>
          <w:sz w:val="22"/>
          <w:szCs w:val="22"/>
        </w:rPr>
      </w:pPr>
      <w:r w:rsidRPr="000445FD">
        <w:rPr>
          <w:rFonts w:ascii="Arial" w:hAnsi="Arial" w:cs="Arial"/>
          <w:b/>
          <w:sz w:val="22"/>
          <w:szCs w:val="22"/>
        </w:rPr>
        <w:t>Warrant Review and Approval</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5A5A63">
        <w:rPr>
          <w:rFonts w:ascii="Arial" w:hAnsi="Arial" w:cs="Arial"/>
          <w:sz w:val="22"/>
          <w:szCs w:val="22"/>
        </w:rPr>
        <w:t>Done.</w:t>
      </w:r>
    </w:p>
    <w:p w:rsidR="005B1E8B" w:rsidRPr="000445FD" w:rsidRDefault="005B1E8B" w:rsidP="005B1E8B">
      <w:pPr>
        <w:ind w:left="360"/>
        <w:rPr>
          <w:rFonts w:ascii="Arial" w:hAnsi="Arial" w:cs="Arial"/>
          <w:b/>
          <w:sz w:val="22"/>
          <w:szCs w:val="22"/>
        </w:rPr>
      </w:pPr>
    </w:p>
    <w:p w:rsidR="00414913" w:rsidRPr="000445FD" w:rsidRDefault="00751C52" w:rsidP="00EE4DFE">
      <w:pPr>
        <w:pStyle w:val="ListParagraph"/>
        <w:numPr>
          <w:ilvl w:val="0"/>
          <w:numId w:val="3"/>
        </w:numPr>
        <w:rPr>
          <w:rFonts w:ascii="Arial" w:hAnsi="Arial" w:cs="Arial"/>
          <w:b/>
          <w:sz w:val="22"/>
          <w:szCs w:val="22"/>
        </w:rPr>
      </w:pPr>
      <w:r w:rsidRPr="000445FD">
        <w:rPr>
          <w:rFonts w:ascii="Arial" w:hAnsi="Arial" w:cs="Arial"/>
          <w:b/>
          <w:sz w:val="22"/>
          <w:szCs w:val="22"/>
        </w:rPr>
        <w:t>Public Comment</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3A7E0F">
        <w:rPr>
          <w:rFonts w:ascii="Arial" w:hAnsi="Arial" w:cs="Arial"/>
          <w:sz w:val="22"/>
          <w:szCs w:val="22"/>
        </w:rPr>
        <w:t>Susan Longley discussed the E.</w:t>
      </w:r>
      <w:r w:rsidR="00F01B94">
        <w:rPr>
          <w:rFonts w:ascii="Arial" w:hAnsi="Arial" w:cs="Arial"/>
          <w:sz w:val="22"/>
          <w:szCs w:val="22"/>
        </w:rPr>
        <w:t xml:space="preserve"> </w:t>
      </w:r>
      <w:proofErr w:type="gramStart"/>
      <w:r w:rsidR="003A7E0F">
        <w:rPr>
          <w:rFonts w:ascii="Arial" w:hAnsi="Arial" w:cs="Arial"/>
          <w:sz w:val="22"/>
          <w:szCs w:val="22"/>
        </w:rPr>
        <w:t>Coli</w:t>
      </w:r>
      <w:proofErr w:type="gramEnd"/>
      <w:r w:rsidR="003A7E0F">
        <w:rPr>
          <w:rFonts w:ascii="Arial" w:hAnsi="Arial" w:cs="Arial"/>
          <w:sz w:val="22"/>
          <w:szCs w:val="22"/>
        </w:rPr>
        <w:t xml:space="preserve"> problem last summer.  There are various theories about what might have caused the high reading </w:t>
      </w:r>
      <w:r w:rsidR="00F01B94">
        <w:rPr>
          <w:rFonts w:ascii="Arial" w:hAnsi="Arial" w:cs="Arial"/>
          <w:sz w:val="22"/>
          <w:szCs w:val="22"/>
        </w:rPr>
        <w:t>i</w:t>
      </w:r>
      <w:r w:rsidR="003A7E0F">
        <w:rPr>
          <w:rFonts w:ascii="Arial" w:hAnsi="Arial" w:cs="Arial"/>
          <w:sz w:val="22"/>
          <w:szCs w:val="22"/>
        </w:rPr>
        <w:t>nc</w:t>
      </w:r>
      <w:r w:rsidR="00F01B94">
        <w:rPr>
          <w:rFonts w:ascii="Arial" w:hAnsi="Arial" w:cs="Arial"/>
          <w:sz w:val="22"/>
          <w:szCs w:val="22"/>
        </w:rPr>
        <w:t>l</w:t>
      </w:r>
      <w:r w:rsidR="003A7E0F">
        <w:rPr>
          <w:rFonts w:ascii="Arial" w:hAnsi="Arial" w:cs="Arial"/>
          <w:sz w:val="22"/>
          <w:szCs w:val="22"/>
        </w:rPr>
        <w:t>ud</w:t>
      </w:r>
      <w:r w:rsidR="00F01B94">
        <w:rPr>
          <w:rFonts w:ascii="Arial" w:hAnsi="Arial" w:cs="Arial"/>
          <w:sz w:val="22"/>
          <w:szCs w:val="22"/>
        </w:rPr>
        <w:t>i</w:t>
      </w:r>
      <w:r w:rsidR="003A7E0F">
        <w:rPr>
          <w:rFonts w:ascii="Arial" w:hAnsi="Arial" w:cs="Arial"/>
          <w:sz w:val="22"/>
          <w:szCs w:val="22"/>
        </w:rPr>
        <w:t xml:space="preserve">ng a contaminated sample, </w:t>
      </w:r>
      <w:r w:rsidR="001D1347">
        <w:rPr>
          <w:rFonts w:ascii="Arial" w:hAnsi="Arial" w:cs="Arial"/>
          <w:sz w:val="22"/>
          <w:szCs w:val="22"/>
        </w:rPr>
        <w:t xml:space="preserve">runoff from </w:t>
      </w:r>
      <w:r w:rsidR="003A7E0F">
        <w:rPr>
          <w:rFonts w:ascii="Arial" w:hAnsi="Arial" w:cs="Arial"/>
          <w:sz w:val="22"/>
          <w:szCs w:val="22"/>
        </w:rPr>
        <w:t xml:space="preserve">the construction of </w:t>
      </w:r>
      <w:r w:rsidR="00F01B94">
        <w:rPr>
          <w:rFonts w:ascii="Arial" w:hAnsi="Arial" w:cs="Arial"/>
          <w:sz w:val="22"/>
          <w:szCs w:val="22"/>
        </w:rPr>
        <w:t>a nearby leach field, hay bales in the water, and the combination of a low water level and many ducks in the area.  Ms. Longley suggested being more proactive if this happens again.  TA Ortmann volunteered to reach out to other communities for examples of best management practice policies and procedures.</w:t>
      </w:r>
    </w:p>
    <w:p w:rsidR="003C5E59" w:rsidRPr="000445FD" w:rsidRDefault="003C5E59" w:rsidP="005A5A63">
      <w:pPr>
        <w:pStyle w:val="ListParagraph"/>
        <w:ind w:left="0"/>
        <w:rPr>
          <w:rFonts w:ascii="Arial" w:hAnsi="Arial" w:cs="Arial"/>
          <w:b/>
          <w:sz w:val="22"/>
          <w:szCs w:val="22"/>
        </w:rPr>
      </w:pPr>
    </w:p>
    <w:p w:rsidR="008B7C03" w:rsidRPr="000445FD" w:rsidRDefault="008B7C03" w:rsidP="00D22A43">
      <w:pPr>
        <w:pStyle w:val="ListParagraph"/>
        <w:numPr>
          <w:ilvl w:val="0"/>
          <w:numId w:val="3"/>
        </w:numPr>
        <w:rPr>
          <w:rFonts w:ascii="Arial" w:hAnsi="Arial" w:cs="Arial"/>
          <w:b/>
          <w:sz w:val="22"/>
          <w:szCs w:val="22"/>
        </w:rPr>
      </w:pPr>
      <w:r w:rsidRPr="000445FD">
        <w:rPr>
          <w:rFonts w:ascii="Arial" w:hAnsi="Arial" w:cs="Arial"/>
          <w:b/>
          <w:sz w:val="22"/>
          <w:szCs w:val="22"/>
        </w:rPr>
        <w:t>TA informational items</w:t>
      </w:r>
    </w:p>
    <w:p w:rsidR="00B35574" w:rsidRPr="000445FD" w:rsidRDefault="00B35574" w:rsidP="002C088B">
      <w:pPr>
        <w:pStyle w:val="ListParagraph"/>
        <w:numPr>
          <w:ilvl w:val="1"/>
          <w:numId w:val="3"/>
        </w:numPr>
        <w:rPr>
          <w:rFonts w:ascii="Arial" w:hAnsi="Arial" w:cs="Arial"/>
          <w:b/>
          <w:sz w:val="22"/>
          <w:szCs w:val="22"/>
        </w:rPr>
      </w:pPr>
      <w:r w:rsidRPr="000445FD">
        <w:rPr>
          <w:rFonts w:ascii="Arial" w:hAnsi="Arial" w:cs="Arial"/>
          <w:b/>
          <w:sz w:val="22"/>
          <w:szCs w:val="22"/>
        </w:rPr>
        <w:t>Media stories</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F01B94">
        <w:rPr>
          <w:rFonts w:ascii="Arial" w:hAnsi="Arial" w:cs="Arial"/>
          <w:sz w:val="22"/>
          <w:szCs w:val="22"/>
        </w:rPr>
        <w:t>None.</w:t>
      </w:r>
    </w:p>
    <w:p w:rsidR="005514E6" w:rsidRPr="000445FD" w:rsidRDefault="002C088B" w:rsidP="005514E6">
      <w:pPr>
        <w:pStyle w:val="ListParagraph"/>
        <w:numPr>
          <w:ilvl w:val="1"/>
          <w:numId w:val="3"/>
        </w:numPr>
        <w:rPr>
          <w:rFonts w:ascii="Arial" w:hAnsi="Arial" w:cs="Arial"/>
          <w:b/>
          <w:sz w:val="22"/>
          <w:szCs w:val="22"/>
        </w:rPr>
      </w:pPr>
      <w:r w:rsidRPr="000445FD">
        <w:rPr>
          <w:rFonts w:ascii="Arial" w:hAnsi="Arial" w:cs="Arial"/>
          <w:b/>
          <w:sz w:val="22"/>
          <w:szCs w:val="22"/>
        </w:rPr>
        <w:t>Resident correspondence</w:t>
      </w:r>
    </w:p>
    <w:p w:rsidR="009661DD" w:rsidRPr="000445FD" w:rsidRDefault="009661DD" w:rsidP="009661DD">
      <w:pPr>
        <w:pStyle w:val="ListParagraph"/>
        <w:numPr>
          <w:ilvl w:val="2"/>
          <w:numId w:val="3"/>
        </w:numPr>
        <w:rPr>
          <w:rFonts w:ascii="Arial" w:hAnsi="Arial" w:cs="Arial"/>
          <w:b/>
          <w:sz w:val="22"/>
          <w:szCs w:val="22"/>
        </w:rPr>
      </w:pPr>
      <w:r w:rsidRPr="000445FD">
        <w:rPr>
          <w:rFonts w:ascii="Arial" w:hAnsi="Arial" w:cs="Arial"/>
          <w:b/>
          <w:sz w:val="22"/>
          <w:szCs w:val="22"/>
        </w:rPr>
        <w:t xml:space="preserve">Marilyn </w:t>
      </w:r>
      <w:proofErr w:type="spellStart"/>
      <w:r w:rsidRPr="000445FD">
        <w:rPr>
          <w:rFonts w:ascii="Arial" w:hAnsi="Arial" w:cs="Arial"/>
          <w:b/>
          <w:sz w:val="22"/>
          <w:szCs w:val="22"/>
        </w:rPr>
        <w:t>Belenger</w:t>
      </w:r>
      <w:proofErr w:type="spellEnd"/>
      <w:r w:rsidRPr="000445FD">
        <w:rPr>
          <w:rFonts w:ascii="Arial" w:hAnsi="Arial" w:cs="Arial"/>
          <w:b/>
          <w:sz w:val="22"/>
          <w:szCs w:val="22"/>
        </w:rPr>
        <w:t xml:space="preserve"> </w:t>
      </w:r>
      <w:r w:rsidR="00AF21CF" w:rsidRPr="000445FD">
        <w:rPr>
          <w:rFonts w:ascii="Arial" w:hAnsi="Arial" w:cs="Arial"/>
          <w:b/>
          <w:sz w:val="22"/>
          <w:szCs w:val="22"/>
        </w:rPr>
        <w:t xml:space="preserve">letter </w:t>
      </w:r>
      <w:r w:rsidR="00AF21CF" w:rsidRPr="000445FD">
        <w:rPr>
          <w:rFonts w:ascii="Arial" w:eastAsia="Times New Roman" w:hAnsi="Arial" w:cs="Arial"/>
          <w:b/>
          <w:color w:val="222222"/>
          <w:sz w:val="22"/>
          <w:szCs w:val="22"/>
        </w:rPr>
        <w:t>regarding E. coli issue last summer</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CA32D1">
        <w:rPr>
          <w:rFonts w:ascii="Arial" w:hAnsi="Arial" w:cs="Arial"/>
          <w:sz w:val="22"/>
          <w:szCs w:val="22"/>
        </w:rPr>
        <w:t>TA Ortmann will wri</w:t>
      </w:r>
      <w:r w:rsidR="00F01B94">
        <w:rPr>
          <w:rFonts w:ascii="Arial" w:hAnsi="Arial" w:cs="Arial"/>
          <w:sz w:val="22"/>
          <w:szCs w:val="22"/>
        </w:rPr>
        <w:t>t</w:t>
      </w:r>
      <w:r w:rsidR="00CA32D1">
        <w:rPr>
          <w:rFonts w:ascii="Arial" w:hAnsi="Arial" w:cs="Arial"/>
          <w:sz w:val="22"/>
          <w:szCs w:val="22"/>
        </w:rPr>
        <w:t>e</w:t>
      </w:r>
      <w:r w:rsidR="00F01B94">
        <w:rPr>
          <w:rFonts w:ascii="Arial" w:hAnsi="Arial" w:cs="Arial"/>
          <w:sz w:val="22"/>
          <w:szCs w:val="22"/>
        </w:rPr>
        <w:t xml:space="preserve"> a letter acknowledging receipt of her letter.</w:t>
      </w:r>
    </w:p>
    <w:p w:rsidR="009661DD" w:rsidRPr="000445FD" w:rsidRDefault="009661DD" w:rsidP="009661DD">
      <w:pPr>
        <w:pStyle w:val="ListParagraph"/>
        <w:numPr>
          <w:ilvl w:val="2"/>
          <w:numId w:val="3"/>
        </w:numPr>
        <w:rPr>
          <w:rFonts w:ascii="Arial" w:hAnsi="Arial" w:cs="Arial"/>
          <w:b/>
          <w:sz w:val="22"/>
          <w:szCs w:val="22"/>
        </w:rPr>
      </w:pPr>
      <w:r w:rsidRPr="000445FD">
        <w:rPr>
          <w:rFonts w:ascii="Arial" w:hAnsi="Arial" w:cs="Arial"/>
          <w:b/>
          <w:sz w:val="22"/>
          <w:szCs w:val="22"/>
        </w:rPr>
        <w:t>Jeff Davis regarding interest in Planning Board</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F01B94">
        <w:rPr>
          <w:rFonts w:ascii="Arial" w:hAnsi="Arial" w:cs="Arial"/>
          <w:sz w:val="22"/>
          <w:szCs w:val="22"/>
        </w:rPr>
        <w:t>TA Ortmann shared Mr. Davis's correspondence with the Selectboard.</w:t>
      </w:r>
    </w:p>
    <w:p w:rsidR="007A1842" w:rsidRPr="000445FD" w:rsidRDefault="007A1842" w:rsidP="007A1842">
      <w:pPr>
        <w:rPr>
          <w:rFonts w:ascii="Arial" w:hAnsi="Arial" w:cs="Arial"/>
          <w:b/>
          <w:sz w:val="18"/>
          <w:szCs w:val="18"/>
        </w:rPr>
      </w:pPr>
    </w:p>
    <w:p w:rsidR="009C4989" w:rsidRPr="000445FD" w:rsidRDefault="00344983" w:rsidP="00D22A43">
      <w:pPr>
        <w:pStyle w:val="ListParagraph"/>
        <w:numPr>
          <w:ilvl w:val="0"/>
          <w:numId w:val="3"/>
        </w:numPr>
        <w:rPr>
          <w:rFonts w:ascii="Arial" w:hAnsi="Arial" w:cs="Arial"/>
          <w:b/>
          <w:sz w:val="22"/>
          <w:szCs w:val="22"/>
        </w:rPr>
      </w:pPr>
      <w:r w:rsidRPr="000445FD">
        <w:rPr>
          <w:rFonts w:ascii="Arial" w:hAnsi="Arial" w:cs="Arial"/>
          <w:b/>
          <w:sz w:val="22"/>
          <w:szCs w:val="22"/>
        </w:rPr>
        <w:t>Old</w:t>
      </w:r>
      <w:r w:rsidR="0032313E" w:rsidRPr="000445FD">
        <w:rPr>
          <w:rFonts w:ascii="Arial" w:hAnsi="Arial" w:cs="Arial"/>
          <w:b/>
          <w:sz w:val="22"/>
          <w:szCs w:val="22"/>
        </w:rPr>
        <w:t xml:space="preserve"> Business</w:t>
      </w:r>
    </w:p>
    <w:p w:rsidR="002550FE" w:rsidRPr="000445FD" w:rsidRDefault="005079F9" w:rsidP="0099236C">
      <w:pPr>
        <w:pStyle w:val="ListParagraph"/>
        <w:numPr>
          <w:ilvl w:val="1"/>
          <w:numId w:val="3"/>
        </w:numPr>
        <w:rPr>
          <w:rFonts w:ascii="Arial" w:hAnsi="Arial" w:cs="Arial"/>
          <w:b/>
          <w:sz w:val="22"/>
          <w:szCs w:val="22"/>
        </w:rPr>
      </w:pPr>
      <w:r w:rsidRPr="000445FD">
        <w:rPr>
          <w:rFonts w:ascii="Arial" w:hAnsi="Arial" w:cs="Arial"/>
          <w:b/>
          <w:sz w:val="22"/>
          <w:szCs w:val="22"/>
        </w:rPr>
        <w:t>FY19 Town Budget</w:t>
      </w:r>
      <w:r w:rsidR="00667424" w:rsidRPr="000445FD">
        <w:rPr>
          <w:rFonts w:ascii="Arial" w:hAnsi="Arial" w:cs="Arial"/>
          <w:b/>
          <w:sz w:val="22"/>
          <w:szCs w:val="22"/>
        </w:rPr>
        <w:t xml:space="preserve"> discussion</w:t>
      </w:r>
      <w:r w:rsidR="000445FD" w:rsidRPr="000445FD">
        <w:rPr>
          <w:rFonts w:ascii="Arial" w:hAnsi="Arial" w:cs="Arial"/>
          <w:b/>
          <w:sz w:val="22"/>
          <w:szCs w:val="22"/>
        </w:rPr>
        <w:t>:</w:t>
      </w:r>
      <w:r w:rsidR="00F67E7E" w:rsidRPr="00F67E7E">
        <w:rPr>
          <w:rFonts w:ascii="Arial" w:hAnsi="Arial" w:cs="Arial"/>
          <w:sz w:val="22"/>
          <w:szCs w:val="22"/>
        </w:rPr>
        <w:t xml:space="preserve">  TA Ortmann reviewed latest budget spreadsheet</w:t>
      </w:r>
      <w:r w:rsidR="00F67E7E">
        <w:rPr>
          <w:rFonts w:ascii="Arial" w:hAnsi="Arial" w:cs="Arial"/>
          <w:sz w:val="22"/>
          <w:szCs w:val="22"/>
        </w:rPr>
        <w:t>.</w:t>
      </w:r>
      <w:r w:rsidR="0094532E">
        <w:rPr>
          <w:rFonts w:ascii="Arial" w:hAnsi="Arial" w:cs="Arial"/>
          <w:sz w:val="22"/>
          <w:szCs w:val="22"/>
        </w:rPr>
        <w:t xml:space="preserve">  Elise Brown shared that she did reach out to Wayne Van Duysen of the American Vets Food Pantry and discussed their Social Service request for $2,000.  The</w:t>
      </w:r>
      <w:r w:rsidR="001D1347">
        <w:rPr>
          <w:rFonts w:ascii="Arial" w:hAnsi="Arial" w:cs="Arial"/>
          <w:sz w:val="22"/>
          <w:szCs w:val="22"/>
        </w:rPr>
        <w:t xml:space="preserve"> Food Pantry</w:t>
      </w:r>
      <w:r w:rsidR="0094532E">
        <w:rPr>
          <w:rFonts w:ascii="Arial" w:hAnsi="Arial" w:cs="Arial"/>
          <w:sz w:val="22"/>
          <w:szCs w:val="22"/>
        </w:rPr>
        <w:t xml:space="preserve"> also receive</w:t>
      </w:r>
      <w:r w:rsidR="001D1347">
        <w:rPr>
          <w:rFonts w:ascii="Arial" w:hAnsi="Arial" w:cs="Arial"/>
          <w:sz w:val="22"/>
          <w:szCs w:val="22"/>
        </w:rPr>
        <w:t>s</w:t>
      </w:r>
      <w:r w:rsidR="0094532E">
        <w:rPr>
          <w:rFonts w:ascii="Arial" w:hAnsi="Arial" w:cs="Arial"/>
          <w:sz w:val="22"/>
          <w:szCs w:val="22"/>
        </w:rPr>
        <w:t xml:space="preserve"> some support from Montville and Searsmont, but the majority of support and of recipients comes from Liberty.  She recommends supporting their full request.</w:t>
      </w:r>
    </w:p>
    <w:p w:rsidR="00E41F08" w:rsidRPr="000445FD" w:rsidRDefault="00E41F08" w:rsidP="00E41F08">
      <w:pPr>
        <w:pStyle w:val="ListParagraph"/>
        <w:numPr>
          <w:ilvl w:val="2"/>
          <w:numId w:val="3"/>
        </w:numPr>
        <w:rPr>
          <w:rFonts w:ascii="Arial" w:hAnsi="Arial" w:cs="Arial"/>
          <w:b/>
          <w:sz w:val="22"/>
          <w:szCs w:val="22"/>
        </w:rPr>
      </w:pPr>
      <w:r w:rsidRPr="000445FD">
        <w:rPr>
          <w:rFonts w:ascii="Arial" w:hAnsi="Arial" w:cs="Arial"/>
          <w:b/>
          <w:sz w:val="22"/>
          <w:szCs w:val="22"/>
        </w:rPr>
        <w:t>Joint meeting with Montville Selectboard to discuss Ambulance service</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F67E7E">
        <w:rPr>
          <w:rFonts w:ascii="Arial" w:hAnsi="Arial" w:cs="Arial"/>
          <w:sz w:val="22"/>
          <w:szCs w:val="22"/>
        </w:rPr>
        <w:t>Elise Brown volunteered to contact Montville officials to inquire about setting up a meeting.</w:t>
      </w:r>
    </w:p>
    <w:p w:rsidR="003024BC" w:rsidRPr="000445FD" w:rsidRDefault="003024BC" w:rsidP="0099236C">
      <w:pPr>
        <w:pStyle w:val="ListParagraph"/>
        <w:numPr>
          <w:ilvl w:val="1"/>
          <w:numId w:val="3"/>
        </w:numPr>
        <w:rPr>
          <w:rFonts w:ascii="Arial" w:hAnsi="Arial" w:cs="Arial"/>
          <w:b/>
          <w:sz w:val="22"/>
          <w:szCs w:val="22"/>
        </w:rPr>
      </w:pPr>
      <w:r w:rsidRPr="000445FD">
        <w:rPr>
          <w:rFonts w:ascii="Arial" w:hAnsi="Arial" w:cs="Arial"/>
          <w:b/>
          <w:sz w:val="22"/>
          <w:szCs w:val="22"/>
        </w:rPr>
        <w:t>Annual Report progress update</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0825DA">
        <w:rPr>
          <w:rFonts w:ascii="Arial" w:hAnsi="Arial" w:cs="Arial"/>
          <w:sz w:val="22"/>
          <w:szCs w:val="22"/>
        </w:rPr>
        <w:t>TA Ortmann noted most reports are in and he anticipates meeting the schedule discussed several weeks ago.</w:t>
      </w:r>
    </w:p>
    <w:p w:rsidR="00E9475B" w:rsidRPr="000445FD" w:rsidRDefault="00E9475B" w:rsidP="0099236C">
      <w:pPr>
        <w:pStyle w:val="ListParagraph"/>
        <w:numPr>
          <w:ilvl w:val="1"/>
          <w:numId w:val="3"/>
        </w:numPr>
        <w:rPr>
          <w:rFonts w:ascii="Arial" w:hAnsi="Arial" w:cs="Arial"/>
          <w:b/>
          <w:sz w:val="22"/>
          <w:szCs w:val="22"/>
        </w:rPr>
      </w:pPr>
      <w:r w:rsidRPr="000445FD">
        <w:rPr>
          <w:rFonts w:ascii="Arial" w:hAnsi="Arial" w:cs="Arial"/>
          <w:b/>
          <w:sz w:val="22"/>
          <w:szCs w:val="22"/>
        </w:rPr>
        <w:t>Cost of mailing Annual Reports</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0825DA">
        <w:rPr>
          <w:rFonts w:ascii="Arial" w:hAnsi="Arial" w:cs="Arial"/>
          <w:sz w:val="22"/>
          <w:szCs w:val="22"/>
        </w:rPr>
        <w:t xml:space="preserve">TA Ortmann shared </w:t>
      </w:r>
      <w:r w:rsidR="001D1347">
        <w:rPr>
          <w:rFonts w:ascii="Arial" w:hAnsi="Arial" w:cs="Arial"/>
          <w:sz w:val="22"/>
          <w:szCs w:val="22"/>
        </w:rPr>
        <w:t xml:space="preserve">that </w:t>
      </w:r>
      <w:r w:rsidR="000825DA">
        <w:rPr>
          <w:rFonts w:ascii="Arial" w:hAnsi="Arial" w:cs="Arial"/>
          <w:sz w:val="22"/>
          <w:szCs w:val="22"/>
        </w:rPr>
        <w:t>we still do not have information on this.</w:t>
      </w:r>
    </w:p>
    <w:p w:rsidR="000825DA" w:rsidRPr="000825DA" w:rsidRDefault="00086339" w:rsidP="000825DA">
      <w:pPr>
        <w:pStyle w:val="ListParagraph"/>
        <w:numPr>
          <w:ilvl w:val="1"/>
          <w:numId w:val="3"/>
        </w:numPr>
        <w:rPr>
          <w:rFonts w:ascii="Arial" w:hAnsi="Arial" w:cs="Arial"/>
          <w:sz w:val="22"/>
          <w:szCs w:val="22"/>
        </w:rPr>
      </w:pPr>
      <w:r w:rsidRPr="000445FD">
        <w:rPr>
          <w:rFonts w:ascii="Arial" w:hAnsi="Arial" w:cs="Arial"/>
          <w:b/>
          <w:sz w:val="22"/>
          <w:szCs w:val="22"/>
        </w:rPr>
        <w:lastRenderedPageBreak/>
        <w:t>Harris upgrade update</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0825DA">
        <w:rPr>
          <w:rFonts w:ascii="Arial" w:hAnsi="Arial" w:cs="Arial"/>
          <w:sz w:val="22"/>
          <w:szCs w:val="22"/>
        </w:rPr>
        <w:t xml:space="preserve">TA Ortmann noted he has discussed this issue with Harris.  The upgrade is necessitated by Microsoft no longer supporting the Access Database </w:t>
      </w:r>
      <w:r w:rsidR="000825DA" w:rsidRPr="000825DA">
        <w:rPr>
          <w:rFonts w:ascii="Arial" w:hAnsi="Arial" w:cs="Arial"/>
          <w:sz w:val="22"/>
          <w:szCs w:val="22"/>
        </w:rPr>
        <w:t>software.</w:t>
      </w:r>
      <w:r w:rsidR="000825DA">
        <w:rPr>
          <w:rFonts w:ascii="Arial" w:hAnsi="Arial" w:cs="Arial"/>
          <w:sz w:val="22"/>
          <w:szCs w:val="22"/>
        </w:rPr>
        <w:t xml:space="preserve">  He told</w:t>
      </w:r>
      <w:r w:rsidR="000825DA" w:rsidRPr="000825DA">
        <w:rPr>
          <w:rFonts w:ascii="Arial" w:hAnsi="Arial" w:cs="Arial"/>
          <w:sz w:val="22"/>
          <w:szCs w:val="22"/>
        </w:rPr>
        <w:t xml:space="preserve"> Harris that we will plan to make the shift to the </w:t>
      </w:r>
      <w:r w:rsidR="000825DA">
        <w:rPr>
          <w:rFonts w:ascii="Arial" w:hAnsi="Arial" w:cs="Arial"/>
          <w:sz w:val="22"/>
          <w:szCs w:val="22"/>
        </w:rPr>
        <w:t>"SQL"</w:t>
      </w:r>
      <w:r w:rsidR="000825DA" w:rsidRPr="000825DA">
        <w:rPr>
          <w:rFonts w:ascii="Arial" w:hAnsi="Arial" w:cs="Arial"/>
          <w:sz w:val="22"/>
          <w:szCs w:val="22"/>
        </w:rPr>
        <w:t xml:space="preserve"> database </w:t>
      </w:r>
      <w:r w:rsidR="000825DA">
        <w:rPr>
          <w:rFonts w:ascii="Arial" w:hAnsi="Arial" w:cs="Arial"/>
          <w:sz w:val="22"/>
          <w:szCs w:val="22"/>
        </w:rPr>
        <w:t xml:space="preserve">system </w:t>
      </w:r>
      <w:r w:rsidR="000825DA" w:rsidRPr="000825DA">
        <w:rPr>
          <w:rFonts w:ascii="Arial" w:hAnsi="Arial" w:cs="Arial"/>
          <w:sz w:val="22"/>
          <w:szCs w:val="22"/>
        </w:rPr>
        <w:t>in 2019.</w:t>
      </w:r>
    </w:p>
    <w:p w:rsidR="00B35574" w:rsidRPr="000445FD" w:rsidRDefault="00B35574" w:rsidP="00D22A43">
      <w:pPr>
        <w:pStyle w:val="ListParagraph"/>
        <w:numPr>
          <w:ilvl w:val="1"/>
          <w:numId w:val="3"/>
        </w:numPr>
        <w:rPr>
          <w:rFonts w:ascii="Arial" w:hAnsi="Arial" w:cs="Arial"/>
          <w:b/>
          <w:sz w:val="22"/>
          <w:szCs w:val="22"/>
        </w:rPr>
      </w:pPr>
      <w:r w:rsidRPr="000445FD">
        <w:rPr>
          <w:rFonts w:ascii="Arial" w:hAnsi="Arial" w:cs="Arial"/>
          <w:b/>
          <w:sz w:val="22"/>
          <w:szCs w:val="22"/>
        </w:rPr>
        <w:t>Other</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0825DA">
        <w:rPr>
          <w:rFonts w:ascii="Arial" w:hAnsi="Arial" w:cs="Arial"/>
          <w:sz w:val="22"/>
          <w:szCs w:val="22"/>
        </w:rPr>
        <w:t>None.</w:t>
      </w:r>
    </w:p>
    <w:p w:rsidR="007A1842" w:rsidRPr="000445FD" w:rsidRDefault="007A1842" w:rsidP="007A1842">
      <w:pPr>
        <w:pStyle w:val="ListParagraph"/>
        <w:rPr>
          <w:rFonts w:ascii="Arial" w:hAnsi="Arial" w:cs="Arial"/>
          <w:b/>
          <w:sz w:val="18"/>
          <w:szCs w:val="18"/>
        </w:rPr>
      </w:pPr>
    </w:p>
    <w:p w:rsidR="00BE7CB5" w:rsidRPr="000445FD" w:rsidRDefault="00344983" w:rsidP="00E04B38">
      <w:pPr>
        <w:pStyle w:val="ListParagraph"/>
        <w:numPr>
          <w:ilvl w:val="0"/>
          <w:numId w:val="3"/>
        </w:numPr>
        <w:rPr>
          <w:rFonts w:ascii="Arial" w:hAnsi="Arial" w:cs="Arial"/>
          <w:b/>
          <w:sz w:val="22"/>
          <w:szCs w:val="22"/>
        </w:rPr>
      </w:pPr>
      <w:r w:rsidRPr="000445FD">
        <w:rPr>
          <w:rFonts w:ascii="Arial" w:hAnsi="Arial" w:cs="Arial"/>
          <w:b/>
          <w:sz w:val="22"/>
          <w:szCs w:val="22"/>
        </w:rPr>
        <w:t>New</w:t>
      </w:r>
      <w:r w:rsidR="00732052" w:rsidRPr="000445FD">
        <w:rPr>
          <w:rFonts w:ascii="Arial" w:hAnsi="Arial" w:cs="Arial"/>
          <w:b/>
          <w:sz w:val="22"/>
          <w:szCs w:val="22"/>
        </w:rPr>
        <w:t xml:space="preserve"> Business</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0825DA">
        <w:rPr>
          <w:rFonts w:ascii="Arial" w:hAnsi="Arial" w:cs="Arial"/>
          <w:sz w:val="22"/>
          <w:szCs w:val="22"/>
        </w:rPr>
        <w:t>None.</w:t>
      </w:r>
    </w:p>
    <w:p w:rsidR="007A1842" w:rsidRPr="000445FD" w:rsidRDefault="007A1842" w:rsidP="007A1842">
      <w:pPr>
        <w:rPr>
          <w:rFonts w:ascii="Arial" w:hAnsi="Arial" w:cs="Arial"/>
          <w:b/>
          <w:sz w:val="18"/>
          <w:szCs w:val="18"/>
        </w:rPr>
      </w:pPr>
    </w:p>
    <w:p w:rsidR="00732052" w:rsidRPr="000445FD" w:rsidRDefault="00732052" w:rsidP="00D22A43">
      <w:pPr>
        <w:pStyle w:val="ListParagraph"/>
        <w:numPr>
          <w:ilvl w:val="0"/>
          <w:numId w:val="3"/>
        </w:numPr>
        <w:rPr>
          <w:rFonts w:ascii="Arial" w:hAnsi="Arial" w:cs="Arial"/>
          <w:b/>
          <w:sz w:val="22"/>
          <w:szCs w:val="22"/>
        </w:rPr>
      </w:pPr>
      <w:r w:rsidRPr="000445FD">
        <w:rPr>
          <w:rFonts w:ascii="Arial" w:hAnsi="Arial" w:cs="Arial"/>
          <w:b/>
          <w:sz w:val="22"/>
          <w:szCs w:val="22"/>
        </w:rPr>
        <w:t>Other Business</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0825DA">
        <w:rPr>
          <w:rFonts w:ascii="Arial" w:hAnsi="Arial" w:cs="Arial"/>
          <w:sz w:val="22"/>
          <w:szCs w:val="22"/>
        </w:rPr>
        <w:t>None.</w:t>
      </w:r>
    </w:p>
    <w:p w:rsidR="00926E8A" w:rsidRPr="000445FD" w:rsidRDefault="00926E8A" w:rsidP="00926E8A">
      <w:pPr>
        <w:ind w:left="360"/>
        <w:rPr>
          <w:rFonts w:ascii="Arial" w:hAnsi="Arial" w:cs="Arial"/>
          <w:b/>
          <w:sz w:val="22"/>
          <w:szCs w:val="22"/>
        </w:rPr>
      </w:pPr>
    </w:p>
    <w:p w:rsidR="0027525E" w:rsidRPr="000825DA" w:rsidRDefault="00D22A43" w:rsidP="000E0099">
      <w:pPr>
        <w:pStyle w:val="ListParagraph"/>
        <w:numPr>
          <w:ilvl w:val="0"/>
          <w:numId w:val="3"/>
        </w:numPr>
        <w:rPr>
          <w:rFonts w:ascii="Arial" w:hAnsi="Arial" w:cs="Arial"/>
          <w:b/>
          <w:sz w:val="22"/>
          <w:szCs w:val="22"/>
        </w:rPr>
      </w:pPr>
      <w:r w:rsidRPr="000445FD">
        <w:rPr>
          <w:rFonts w:ascii="Arial" w:hAnsi="Arial" w:cs="Arial"/>
          <w:b/>
          <w:sz w:val="22"/>
          <w:szCs w:val="22"/>
        </w:rPr>
        <w:t>Adjournment</w:t>
      </w:r>
      <w:r w:rsidR="000445FD" w:rsidRPr="000445FD">
        <w:rPr>
          <w:rFonts w:ascii="Arial" w:hAnsi="Arial" w:cs="Arial"/>
          <w:b/>
          <w:sz w:val="22"/>
          <w:szCs w:val="22"/>
        </w:rPr>
        <w:t>:</w:t>
      </w:r>
      <w:r w:rsidR="000445FD" w:rsidRPr="000445FD">
        <w:rPr>
          <w:rFonts w:ascii="Arial" w:hAnsi="Arial" w:cs="Arial"/>
          <w:sz w:val="22"/>
          <w:szCs w:val="22"/>
        </w:rPr>
        <w:t xml:space="preserve"> </w:t>
      </w:r>
      <w:r w:rsidR="000445FD">
        <w:rPr>
          <w:rFonts w:ascii="Arial" w:hAnsi="Arial" w:cs="Arial"/>
          <w:sz w:val="22"/>
          <w:szCs w:val="22"/>
        </w:rPr>
        <w:t xml:space="preserve"> </w:t>
      </w:r>
      <w:r w:rsidR="000825DA">
        <w:rPr>
          <w:rFonts w:ascii="Arial" w:hAnsi="Arial" w:cs="Arial"/>
          <w:sz w:val="22"/>
          <w:szCs w:val="22"/>
        </w:rPr>
        <w:t>9:15 PM</w:t>
      </w:r>
    </w:p>
    <w:p w:rsidR="000825DA" w:rsidRPr="000825DA" w:rsidRDefault="000825DA" w:rsidP="000825DA">
      <w:pPr>
        <w:pStyle w:val="ListParagraph"/>
        <w:rPr>
          <w:rFonts w:ascii="Arial" w:hAnsi="Arial" w:cs="Arial"/>
          <w:b/>
          <w:sz w:val="22"/>
          <w:szCs w:val="22"/>
        </w:rPr>
      </w:pPr>
    </w:p>
    <w:p w:rsidR="000825DA" w:rsidRDefault="000825DA" w:rsidP="000825DA">
      <w:pPr>
        <w:rPr>
          <w:rFonts w:ascii="Arial" w:hAnsi="Arial" w:cs="Arial"/>
          <w:sz w:val="22"/>
          <w:szCs w:val="22"/>
        </w:rPr>
      </w:pPr>
    </w:p>
    <w:p w:rsidR="000825DA" w:rsidRDefault="000825DA" w:rsidP="000825DA">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0825DA" w:rsidRDefault="000825DA" w:rsidP="000825DA">
      <w:pPr>
        <w:rPr>
          <w:rFonts w:ascii="Arial" w:hAnsi="Arial" w:cs="Arial"/>
          <w:sz w:val="22"/>
          <w:szCs w:val="22"/>
        </w:rPr>
      </w:pPr>
    </w:p>
    <w:p w:rsidR="000825DA" w:rsidRDefault="000825DA" w:rsidP="000825DA">
      <w:pPr>
        <w:rPr>
          <w:rFonts w:ascii="Arial" w:hAnsi="Arial" w:cs="Arial"/>
          <w:sz w:val="22"/>
          <w:szCs w:val="22"/>
        </w:rPr>
      </w:pPr>
    </w:p>
    <w:p w:rsidR="000825DA" w:rsidRDefault="000825DA" w:rsidP="000825DA">
      <w:pPr>
        <w:rPr>
          <w:rFonts w:ascii="Arial" w:hAnsi="Arial" w:cs="Arial"/>
          <w:sz w:val="22"/>
          <w:szCs w:val="22"/>
        </w:rPr>
      </w:pPr>
    </w:p>
    <w:p w:rsidR="000825DA" w:rsidRDefault="000825DA" w:rsidP="000825DA">
      <w:pPr>
        <w:rPr>
          <w:rFonts w:ascii="Arial" w:hAnsi="Arial" w:cs="Arial"/>
          <w:sz w:val="22"/>
          <w:szCs w:val="22"/>
        </w:rPr>
      </w:pPr>
      <w:r>
        <w:rPr>
          <w:rFonts w:ascii="Arial" w:hAnsi="Arial" w:cs="Arial"/>
          <w:sz w:val="22"/>
          <w:szCs w:val="22"/>
        </w:rPr>
        <w:t>Kenn Ortmann</w:t>
      </w:r>
    </w:p>
    <w:p w:rsidR="000825DA" w:rsidRPr="000825DA" w:rsidRDefault="000825DA" w:rsidP="000825DA">
      <w:pPr>
        <w:rPr>
          <w:rFonts w:ascii="Arial" w:hAnsi="Arial" w:cs="Arial"/>
          <w:b/>
          <w:sz w:val="22"/>
          <w:szCs w:val="22"/>
        </w:rPr>
      </w:pPr>
      <w:r>
        <w:rPr>
          <w:rFonts w:ascii="Arial" w:hAnsi="Arial" w:cs="Arial"/>
          <w:sz w:val="22"/>
          <w:szCs w:val="22"/>
        </w:rPr>
        <w:t>Town Administrator</w:t>
      </w:r>
    </w:p>
    <w:sectPr w:rsidR="000825DA" w:rsidRPr="000825DA" w:rsidSect="0094532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32E" w:rsidRDefault="0094532E" w:rsidP="004E0EDF">
      <w:r>
        <w:separator/>
      </w:r>
    </w:p>
  </w:endnote>
  <w:endnote w:type="continuationSeparator" w:id="0">
    <w:p w:rsidR="0094532E" w:rsidRDefault="0094532E"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32E" w:rsidRDefault="0094532E" w:rsidP="004E0EDF">
      <w:r>
        <w:separator/>
      </w:r>
    </w:p>
  </w:footnote>
  <w:footnote w:type="continuationSeparator" w:id="0">
    <w:p w:rsidR="0094532E" w:rsidRDefault="0094532E"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2E" w:rsidRPr="001F2D2F" w:rsidRDefault="00F30053"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4098" type="#_x0000_t202" style="position:absolute;left:0;text-align:left;margin-left:2535.4pt;margin-top:0;width:114.9pt;height:80.9pt;z-index:-251658752;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94532E" w:rsidRDefault="0094532E"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4532E" w:rsidRPr="001F2D2F">
      <w:rPr>
        <w:rFonts w:ascii="Arial" w:hAnsi="Arial" w:cs="Arial"/>
        <w:b/>
        <w:sz w:val="52"/>
        <w:szCs w:val="52"/>
      </w:rPr>
      <w:t>TOWN OF LIBERTY</w:t>
    </w:r>
  </w:p>
  <w:p w:rsidR="0094532E" w:rsidRPr="001F2D2F" w:rsidRDefault="00F30053"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4097" type="#_x0000_t202" style="position:absolute;margin-left:155.25pt;margin-top:3.1pt;width:142.85pt;height:38.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94532E" w:rsidRPr="001F2D2F" w:rsidRDefault="0094532E"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94532E" w:rsidRPr="001F2D2F" w:rsidRDefault="0094532E"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94532E" w:rsidRPr="001F2D2F" w:rsidRDefault="0094532E"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4532E">
      <w:rPr>
        <w:rFonts w:ascii="Arial" w:hAnsi="Arial" w:cs="Arial"/>
        <w:sz w:val="16"/>
        <w:szCs w:val="16"/>
      </w:rPr>
      <w:t>SELECTBOARD</w:t>
    </w:r>
    <w:r w:rsidR="0094532E" w:rsidRPr="001F2D2F">
      <w:rPr>
        <w:rFonts w:ascii="Arial" w:hAnsi="Arial" w:cs="Arial"/>
        <w:sz w:val="16"/>
        <w:szCs w:val="16"/>
      </w:rPr>
      <w:t>/ASSESSORS</w:t>
    </w:r>
  </w:p>
  <w:p w:rsidR="0094532E" w:rsidRDefault="0094532E" w:rsidP="004E0EDF">
    <w:pPr>
      <w:contextualSpacing/>
      <w:rPr>
        <w:rFonts w:ascii="Arial" w:hAnsi="Arial" w:cs="Arial"/>
        <w:sz w:val="16"/>
        <w:szCs w:val="16"/>
      </w:rPr>
    </w:pPr>
    <w:r w:rsidRPr="001F2D2F">
      <w:rPr>
        <w:rFonts w:ascii="Arial" w:hAnsi="Arial" w:cs="Arial"/>
        <w:sz w:val="16"/>
        <w:szCs w:val="16"/>
      </w:rPr>
      <w:t>7 Water Street, P. O Box 116</w:t>
    </w:r>
  </w:p>
  <w:p w:rsidR="0094532E" w:rsidRPr="001F2D2F" w:rsidRDefault="0094532E" w:rsidP="0089551E">
    <w:pPr>
      <w:contextualSpacing/>
      <w:rPr>
        <w:rFonts w:ascii="Arial" w:hAnsi="Arial" w:cs="Arial"/>
        <w:sz w:val="16"/>
        <w:szCs w:val="16"/>
      </w:rPr>
    </w:pPr>
    <w:r w:rsidRPr="001F2D2F">
      <w:rPr>
        <w:rFonts w:ascii="Arial" w:hAnsi="Arial" w:cs="Arial"/>
        <w:sz w:val="16"/>
        <w:szCs w:val="16"/>
      </w:rPr>
      <w:t>Liberty ME 04949</w:t>
    </w:r>
  </w:p>
  <w:p w:rsidR="0094532E" w:rsidRPr="001F2D2F" w:rsidRDefault="0094532E" w:rsidP="0089551E">
    <w:pPr>
      <w:contextualSpacing/>
      <w:rPr>
        <w:rFonts w:ascii="Arial" w:hAnsi="Arial" w:cs="Arial"/>
        <w:sz w:val="16"/>
        <w:szCs w:val="16"/>
      </w:rPr>
    </w:pPr>
    <w:r w:rsidRPr="001F2D2F">
      <w:rPr>
        <w:rFonts w:ascii="Arial" w:hAnsi="Arial" w:cs="Arial"/>
        <w:sz w:val="16"/>
        <w:szCs w:val="16"/>
      </w:rPr>
      <w:t>Ph.  207-589-3014</w:t>
    </w:r>
  </w:p>
  <w:p w:rsidR="0094532E" w:rsidRPr="001F2D2F" w:rsidRDefault="0094532E"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AE56C514"/>
    <w:lvl w:ilvl="0" w:tplc="2A927CE2">
      <w:start w:val="1"/>
      <w:numFmt w:val="decimal"/>
      <w:lvlText w:val="%1."/>
      <w:lvlJc w:val="left"/>
      <w:pPr>
        <w:ind w:left="720" w:hanging="360"/>
      </w:pPr>
      <w:rPr>
        <w:rFonts w:hint="default"/>
        <w:b/>
      </w:rPr>
    </w:lvl>
    <w:lvl w:ilvl="1" w:tplc="3418011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45FD"/>
    <w:rsid w:val="00046B6F"/>
    <w:rsid w:val="0005089E"/>
    <w:rsid w:val="0005650B"/>
    <w:rsid w:val="00057C4A"/>
    <w:rsid w:val="00062D4F"/>
    <w:rsid w:val="00063561"/>
    <w:rsid w:val="000638E9"/>
    <w:rsid w:val="00072637"/>
    <w:rsid w:val="00073186"/>
    <w:rsid w:val="0008065C"/>
    <w:rsid w:val="00080BE9"/>
    <w:rsid w:val="000824AE"/>
    <w:rsid w:val="000825DA"/>
    <w:rsid w:val="000838FA"/>
    <w:rsid w:val="000840FD"/>
    <w:rsid w:val="00086339"/>
    <w:rsid w:val="00086CEB"/>
    <w:rsid w:val="00093C33"/>
    <w:rsid w:val="000A097D"/>
    <w:rsid w:val="000A0F67"/>
    <w:rsid w:val="000A109E"/>
    <w:rsid w:val="000A24E2"/>
    <w:rsid w:val="000A661C"/>
    <w:rsid w:val="000A7EEC"/>
    <w:rsid w:val="000B3051"/>
    <w:rsid w:val="000B7505"/>
    <w:rsid w:val="000C01F9"/>
    <w:rsid w:val="000C296F"/>
    <w:rsid w:val="000C3A60"/>
    <w:rsid w:val="000C575B"/>
    <w:rsid w:val="000D12DF"/>
    <w:rsid w:val="000E0099"/>
    <w:rsid w:val="000E1065"/>
    <w:rsid w:val="000E431A"/>
    <w:rsid w:val="000F3420"/>
    <w:rsid w:val="000F4A9A"/>
    <w:rsid w:val="000F55FB"/>
    <w:rsid w:val="000F5E93"/>
    <w:rsid w:val="000F7509"/>
    <w:rsid w:val="001012D9"/>
    <w:rsid w:val="00102DA1"/>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6D85"/>
    <w:rsid w:val="001674CB"/>
    <w:rsid w:val="001710E4"/>
    <w:rsid w:val="00171DCC"/>
    <w:rsid w:val="00172740"/>
    <w:rsid w:val="00177193"/>
    <w:rsid w:val="00177E93"/>
    <w:rsid w:val="00185BC2"/>
    <w:rsid w:val="001870FF"/>
    <w:rsid w:val="00187775"/>
    <w:rsid w:val="00195725"/>
    <w:rsid w:val="001A0D8D"/>
    <w:rsid w:val="001A2C2D"/>
    <w:rsid w:val="001B6F06"/>
    <w:rsid w:val="001B7C0A"/>
    <w:rsid w:val="001C08DB"/>
    <w:rsid w:val="001C2881"/>
    <w:rsid w:val="001C6D4B"/>
    <w:rsid w:val="001C7D18"/>
    <w:rsid w:val="001D1347"/>
    <w:rsid w:val="001D19C6"/>
    <w:rsid w:val="001E0290"/>
    <w:rsid w:val="001E5FD3"/>
    <w:rsid w:val="001E7884"/>
    <w:rsid w:val="001F08EE"/>
    <w:rsid w:val="001F093D"/>
    <w:rsid w:val="001F1C42"/>
    <w:rsid w:val="001F2D2F"/>
    <w:rsid w:val="00205783"/>
    <w:rsid w:val="00206920"/>
    <w:rsid w:val="0020710C"/>
    <w:rsid w:val="002125A4"/>
    <w:rsid w:val="00212D86"/>
    <w:rsid w:val="00213DE2"/>
    <w:rsid w:val="0021667A"/>
    <w:rsid w:val="00222E49"/>
    <w:rsid w:val="00224828"/>
    <w:rsid w:val="00225222"/>
    <w:rsid w:val="00231C58"/>
    <w:rsid w:val="00234622"/>
    <w:rsid w:val="00235058"/>
    <w:rsid w:val="00237D79"/>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14AE"/>
    <w:rsid w:val="002A264C"/>
    <w:rsid w:val="002B6FE0"/>
    <w:rsid w:val="002C088B"/>
    <w:rsid w:val="002C4689"/>
    <w:rsid w:val="002D2A19"/>
    <w:rsid w:val="002F0844"/>
    <w:rsid w:val="002F421C"/>
    <w:rsid w:val="002F5CEB"/>
    <w:rsid w:val="002F7318"/>
    <w:rsid w:val="002F7583"/>
    <w:rsid w:val="003011DD"/>
    <w:rsid w:val="003024BC"/>
    <w:rsid w:val="003031E4"/>
    <w:rsid w:val="003051E2"/>
    <w:rsid w:val="00306E3F"/>
    <w:rsid w:val="00306E66"/>
    <w:rsid w:val="00307AFD"/>
    <w:rsid w:val="00315D96"/>
    <w:rsid w:val="0032313E"/>
    <w:rsid w:val="003235A9"/>
    <w:rsid w:val="00325765"/>
    <w:rsid w:val="0032641E"/>
    <w:rsid w:val="00332E57"/>
    <w:rsid w:val="00334AB2"/>
    <w:rsid w:val="003405CB"/>
    <w:rsid w:val="00343E82"/>
    <w:rsid w:val="00344983"/>
    <w:rsid w:val="00345542"/>
    <w:rsid w:val="00345EE3"/>
    <w:rsid w:val="003541CC"/>
    <w:rsid w:val="00357447"/>
    <w:rsid w:val="00367F8E"/>
    <w:rsid w:val="00372CBD"/>
    <w:rsid w:val="003740F7"/>
    <w:rsid w:val="00375546"/>
    <w:rsid w:val="00375F78"/>
    <w:rsid w:val="0038003A"/>
    <w:rsid w:val="00381C4E"/>
    <w:rsid w:val="00382B28"/>
    <w:rsid w:val="0038506A"/>
    <w:rsid w:val="00393B3E"/>
    <w:rsid w:val="003950C0"/>
    <w:rsid w:val="00397424"/>
    <w:rsid w:val="003A3582"/>
    <w:rsid w:val="003A5401"/>
    <w:rsid w:val="003A7413"/>
    <w:rsid w:val="003A7E0F"/>
    <w:rsid w:val="003B0B06"/>
    <w:rsid w:val="003B27EA"/>
    <w:rsid w:val="003B372C"/>
    <w:rsid w:val="003B4D85"/>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50FF3"/>
    <w:rsid w:val="0045259C"/>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1FDC"/>
    <w:rsid w:val="004B40E4"/>
    <w:rsid w:val="004C46A7"/>
    <w:rsid w:val="004D01C5"/>
    <w:rsid w:val="004D49E6"/>
    <w:rsid w:val="004D75BA"/>
    <w:rsid w:val="004E0735"/>
    <w:rsid w:val="004E0EDF"/>
    <w:rsid w:val="004E3818"/>
    <w:rsid w:val="004E51C0"/>
    <w:rsid w:val="004E58EF"/>
    <w:rsid w:val="004E6957"/>
    <w:rsid w:val="004F21AA"/>
    <w:rsid w:val="004F38DB"/>
    <w:rsid w:val="00501F8E"/>
    <w:rsid w:val="005041BA"/>
    <w:rsid w:val="00506304"/>
    <w:rsid w:val="005079F9"/>
    <w:rsid w:val="005117A2"/>
    <w:rsid w:val="005169A0"/>
    <w:rsid w:val="00516DF1"/>
    <w:rsid w:val="00517682"/>
    <w:rsid w:val="0052173D"/>
    <w:rsid w:val="00524E57"/>
    <w:rsid w:val="005301AA"/>
    <w:rsid w:val="0053186C"/>
    <w:rsid w:val="0053232E"/>
    <w:rsid w:val="00533613"/>
    <w:rsid w:val="00535C8C"/>
    <w:rsid w:val="00541DBF"/>
    <w:rsid w:val="0054235C"/>
    <w:rsid w:val="00543071"/>
    <w:rsid w:val="00543EC8"/>
    <w:rsid w:val="005448E8"/>
    <w:rsid w:val="00545B67"/>
    <w:rsid w:val="005462C7"/>
    <w:rsid w:val="005514E6"/>
    <w:rsid w:val="00551FEC"/>
    <w:rsid w:val="00553E7E"/>
    <w:rsid w:val="00554D5C"/>
    <w:rsid w:val="0055524C"/>
    <w:rsid w:val="005577A9"/>
    <w:rsid w:val="00563F66"/>
    <w:rsid w:val="005651CB"/>
    <w:rsid w:val="0056589B"/>
    <w:rsid w:val="00572659"/>
    <w:rsid w:val="00573E2F"/>
    <w:rsid w:val="0057560D"/>
    <w:rsid w:val="00577404"/>
    <w:rsid w:val="00580CB1"/>
    <w:rsid w:val="00581CD5"/>
    <w:rsid w:val="00585C15"/>
    <w:rsid w:val="005948C7"/>
    <w:rsid w:val="005950F6"/>
    <w:rsid w:val="0059774C"/>
    <w:rsid w:val="005A5A63"/>
    <w:rsid w:val="005B0CDC"/>
    <w:rsid w:val="005B0E4F"/>
    <w:rsid w:val="005B1E8B"/>
    <w:rsid w:val="005C05E1"/>
    <w:rsid w:val="005C2797"/>
    <w:rsid w:val="005C7DCA"/>
    <w:rsid w:val="005D01C1"/>
    <w:rsid w:val="005D3465"/>
    <w:rsid w:val="005D5F45"/>
    <w:rsid w:val="005D63EF"/>
    <w:rsid w:val="005E0053"/>
    <w:rsid w:val="005E25DB"/>
    <w:rsid w:val="005E25F4"/>
    <w:rsid w:val="005F1C2F"/>
    <w:rsid w:val="006027DA"/>
    <w:rsid w:val="00606344"/>
    <w:rsid w:val="00613D32"/>
    <w:rsid w:val="00617D94"/>
    <w:rsid w:val="00620095"/>
    <w:rsid w:val="0062383D"/>
    <w:rsid w:val="00626397"/>
    <w:rsid w:val="006353E2"/>
    <w:rsid w:val="00640E01"/>
    <w:rsid w:val="00643ADC"/>
    <w:rsid w:val="00645286"/>
    <w:rsid w:val="0064785A"/>
    <w:rsid w:val="006501D0"/>
    <w:rsid w:val="00653710"/>
    <w:rsid w:val="006561F3"/>
    <w:rsid w:val="006631C2"/>
    <w:rsid w:val="00663290"/>
    <w:rsid w:val="00663707"/>
    <w:rsid w:val="00667424"/>
    <w:rsid w:val="0067202F"/>
    <w:rsid w:val="006748B4"/>
    <w:rsid w:val="00674F5A"/>
    <w:rsid w:val="00675134"/>
    <w:rsid w:val="0067686C"/>
    <w:rsid w:val="00677146"/>
    <w:rsid w:val="00686D7A"/>
    <w:rsid w:val="00694446"/>
    <w:rsid w:val="006953C0"/>
    <w:rsid w:val="0069751C"/>
    <w:rsid w:val="006A2A44"/>
    <w:rsid w:val="006A6ADD"/>
    <w:rsid w:val="006A7209"/>
    <w:rsid w:val="006B08FF"/>
    <w:rsid w:val="006B1627"/>
    <w:rsid w:val="006B2160"/>
    <w:rsid w:val="006B3C50"/>
    <w:rsid w:val="006B4914"/>
    <w:rsid w:val="006B761D"/>
    <w:rsid w:val="006B7DB1"/>
    <w:rsid w:val="006B7E4C"/>
    <w:rsid w:val="006C27A2"/>
    <w:rsid w:val="006E7A71"/>
    <w:rsid w:val="006F553E"/>
    <w:rsid w:val="0070210A"/>
    <w:rsid w:val="007034B0"/>
    <w:rsid w:val="00704941"/>
    <w:rsid w:val="007074FD"/>
    <w:rsid w:val="007135E3"/>
    <w:rsid w:val="0071553C"/>
    <w:rsid w:val="007158C0"/>
    <w:rsid w:val="00716641"/>
    <w:rsid w:val="00725774"/>
    <w:rsid w:val="00725CCE"/>
    <w:rsid w:val="0072629C"/>
    <w:rsid w:val="007310AE"/>
    <w:rsid w:val="00731343"/>
    <w:rsid w:val="00732052"/>
    <w:rsid w:val="007457EE"/>
    <w:rsid w:val="007463DA"/>
    <w:rsid w:val="007501AB"/>
    <w:rsid w:val="00751C52"/>
    <w:rsid w:val="007560E4"/>
    <w:rsid w:val="007578E9"/>
    <w:rsid w:val="007608C7"/>
    <w:rsid w:val="007647A0"/>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6E35"/>
    <w:rsid w:val="007E722A"/>
    <w:rsid w:val="007F488B"/>
    <w:rsid w:val="007F5D32"/>
    <w:rsid w:val="007F63E3"/>
    <w:rsid w:val="007F72C2"/>
    <w:rsid w:val="008002B8"/>
    <w:rsid w:val="00805E35"/>
    <w:rsid w:val="00812078"/>
    <w:rsid w:val="00812892"/>
    <w:rsid w:val="008148B8"/>
    <w:rsid w:val="008151D7"/>
    <w:rsid w:val="008174F5"/>
    <w:rsid w:val="008228D4"/>
    <w:rsid w:val="00822F21"/>
    <w:rsid w:val="008235C2"/>
    <w:rsid w:val="00826749"/>
    <w:rsid w:val="00832F70"/>
    <w:rsid w:val="00836405"/>
    <w:rsid w:val="008404F0"/>
    <w:rsid w:val="00841C02"/>
    <w:rsid w:val="008465B4"/>
    <w:rsid w:val="0085047A"/>
    <w:rsid w:val="0085080E"/>
    <w:rsid w:val="008564A2"/>
    <w:rsid w:val="00856591"/>
    <w:rsid w:val="00857518"/>
    <w:rsid w:val="00861A00"/>
    <w:rsid w:val="0086388F"/>
    <w:rsid w:val="0086417D"/>
    <w:rsid w:val="00864D59"/>
    <w:rsid w:val="0086718D"/>
    <w:rsid w:val="008673DB"/>
    <w:rsid w:val="00873AAD"/>
    <w:rsid w:val="00877565"/>
    <w:rsid w:val="00881F42"/>
    <w:rsid w:val="00883725"/>
    <w:rsid w:val="00887A1A"/>
    <w:rsid w:val="00887D96"/>
    <w:rsid w:val="00890381"/>
    <w:rsid w:val="00890DAC"/>
    <w:rsid w:val="00891172"/>
    <w:rsid w:val="00893082"/>
    <w:rsid w:val="0089368D"/>
    <w:rsid w:val="0089551E"/>
    <w:rsid w:val="0089676D"/>
    <w:rsid w:val="008B0AA4"/>
    <w:rsid w:val="008B4331"/>
    <w:rsid w:val="008B6DCC"/>
    <w:rsid w:val="008B7C03"/>
    <w:rsid w:val="008C127D"/>
    <w:rsid w:val="008C5C9A"/>
    <w:rsid w:val="008C7398"/>
    <w:rsid w:val="008D5554"/>
    <w:rsid w:val="008D5C75"/>
    <w:rsid w:val="008E2AD2"/>
    <w:rsid w:val="008E3FCA"/>
    <w:rsid w:val="008E7687"/>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4532E"/>
    <w:rsid w:val="00950C79"/>
    <w:rsid w:val="00950E1D"/>
    <w:rsid w:val="0095269B"/>
    <w:rsid w:val="0095274F"/>
    <w:rsid w:val="00954F32"/>
    <w:rsid w:val="00964C85"/>
    <w:rsid w:val="009661DD"/>
    <w:rsid w:val="00966FD5"/>
    <w:rsid w:val="009679D7"/>
    <w:rsid w:val="00977908"/>
    <w:rsid w:val="009800EF"/>
    <w:rsid w:val="0098235B"/>
    <w:rsid w:val="0099086A"/>
    <w:rsid w:val="0099236C"/>
    <w:rsid w:val="00992872"/>
    <w:rsid w:val="009A0185"/>
    <w:rsid w:val="009A0CB8"/>
    <w:rsid w:val="009B4009"/>
    <w:rsid w:val="009B4522"/>
    <w:rsid w:val="009B4C7E"/>
    <w:rsid w:val="009C0C99"/>
    <w:rsid w:val="009C4989"/>
    <w:rsid w:val="009C529E"/>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58FB"/>
    <w:rsid w:val="00A26065"/>
    <w:rsid w:val="00A32E51"/>
    <w:rsid w:val="00A35B57"/>
    <w:rsid w:val="00A36ADC"/>
    <w:rsid w:val="00A3741C"/>
    <w:rsid w:val="00A43AAD"/>
    <w:rsid w:val="00A44AF0"/>
    <w:rsid w:val="00A56CCD"/>
    <w:rsid w:val="00A608ED"/>
    <w:rsid w:val="00A61F11"/>
    <w:rsid w:val="00A71409"/>
    <w:rsid w:val="00A75E4A"/>
    <w:rsid w:val="00A768B5"/>
    <w:rsid w:val="00A8190B"/>
    <w:rsid w:val="00A82D25"/>
    <w:rsid w:val="00A87557"/>
    <w:rsid w:val="00A953D7"/>
    <w:rsid w:val="00A97EC8"/>
    <w:rsid w:val="00AA14C2"/>
    <w:rsid w:val="00AA17D1"/>
    <w:rsid w:val="00AA288F"/>
    <w:rsid w:val="00AA5187"/>
    <w:rsid w:val="00AB2CFF"/>
    <w:rsid w:val="00AC0ABD"/>
    <w:rsid w:val="00AC1393"/>
    <w:rsid w:val="00AD1890"/>
    <w:rsid w:val="00AD1FFB"/>
    <w:rsid w:val="00AD504D"/>
    <w:rsid w:val="00AD7CA7"/>
    <w:rsid w:val="00AE0220"/>
    <w:rsid w:val="00AE6710"/>
    <w:rsid w:val="00AF21CF"/>
    <w:rsid w:val="00B023C3"/>
    <w:rsid w:val="00B02D16"/>
    <w:rsid w:val="00B0422A"/>
    <w:rsid w:val="00B05E3E"/>
    <w:rsid w:val="00B06945"/>
    <w:rsid w:val="00B07621"/>
    <w:rsid w:val="00B127F5"/>
    <w:rsid w:val="00B26887"/>
    <w:rsid w:val="00B26EC2"/>
    <w:rsid w:val="00B30909"/>
    <w:rsid w:val="00B3134E"/>
    <w:rsid w:val="00B34683"/>
    <w:rsid w:val="00B35574"/>
    <w:rsid w:val="00B4247D"/>
    <w:rsid w:val="00B448D7"/>
    <w:rsid w:val="00B51E6B"/>
    <w:rsid w:val="00B52AA8"/>
    <w:rsid w:val="00B54000"/>
    <w:rsid w:val="00B54180"/>
    <w:rsid w:val="00B54CF5"/>
    <w:rsid w:val="00B552C4"/>
    <w:rsid w:val="00B57CE2"/>
    <w:rsid w:val="00B66821"/>
    <w:rsid w:val="00B66916"/>
    <w:rsid w:val="00B67754"/>
    <w:rsid w:val="00B76DC0"/>
    <w:rsid w:val="00B804EB"/>
    <w:rsid w:val="00B8107D"/>
    <w:rsid w:val="00B81834"/>
    <w:rsid w:val="00B828FA"/>
    <w:rsid w:val="00B8428F"/>
    <w:rsid w:val="00B973FB"/>
    <w:rsid w:val="00BA3F1B"/>
    <w:rsid w:val="00BA6603"/>
    <w:rsid w:val="00BB0255"/>
    <w:rsid w:val="00BB2DC2"/>
    <w:rsid w:val="00BB4690"/>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241D"/>
    <w:rsid w:val="00BF5E39"/>
    <w:rsid w:val="00BF7BFF"/>
    <w:rsid w:val="00C02040"/>
    <w:rsid w:val="00C1276F"/>
    <w:rsid w:val="00C16DB4"/>
    <w:rsid w:val="00C21C0D"/>
    <w:rsid w:val="00C230D7"/>
    <w:rsid w:val="00C2570C"/>
    <w:rsid w:val="00C27796"/>
    <w:rsid w:val="00C317B5"/>
    <w:rsid w:val="00C3721F"/>
    <w:rsid w:val="00C4132F"/>
    <w:rsid w:val="00C44472"/>
    <w:rsid w:val="00C52FBC"/>
    <w:rsid w:val="00C534F7"/>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32D1"/>
    <w:rsid w:val="00CA5338"/>
    <w:rsid w:val="00CA5DBC"/>
    <w:rsid w:val="00CB0369"/>
    <w:rsid w:val="00CB2230"/>
    <w:rsid w:val="00CB3728"/>
    <w:rsid w:val="00CB3A15"/>
    <w:rsid w:val="00CB7C67"/>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1088B"/>
    <w:rsid w:val="00D11901"/>
    <w:rsid w:val="00D12A53"/>
    <w:rsid w:val="00D15E19"/>
    <w:rsid w:val="00D22A43"/>
    <w:rsid w:val="00D22EED"/>
    <w:rsid w:val="00D23DD6"/>
    <w:rsid w:val="00D24D73"/>
    <w:rsid w:val="00D261FF"/>
    <w:rsid w:val="00D3047C"/>
    <w:rsid w:val="00D316AD"/>
    <w:rsid w:val="00D36379"/>
    <w:rsid w:val="00D41D22"/>
    <w:rsid w:val="00D42F95"/>
    <w:rsid w:val="00D46FF0"/>
    <w:rsid w:val="00D50112"/>
    <w:rsid w:val="00D634DC"/>
    <w:rsid w:val="00D70194"/>
    <w:rsid w:val="00D74EEB"/>
    <w:rsid w:val="00D75644"/>
    <w:rsid w:val="00D76972"/>
    <w:rsid w:val="00D8180B"/>
    <w:rsid w:val="00D84550"/>
    <w:rsid w:val="00D87468"/>
    <w:rsid w:val="00D9414A"/>
    <w:rsid w:val="00D96826"/>
    <w:rsid w:val="00DA44CE"/>
    <w:rsid w:val="00DA4B5D"/>
    <w:rsid w:val="00DA6675"/>
    <w:rsid w:val="00DB6403"/>
    <w:rsid w:val="00DC0589"/>
    <w:rsid w:val="00DC17D5"/>
    <w:rsid w:val="00DC55F5"/>
    <w:rsid w:val="00DC68E1"/>
    <w:rsid w:val="00DC784B"/>
    <w:rsid w:val="00DC7C6D"/>
    <w:rsid w:val="00DD0CC2"/>
    <w:rsid w:val="00DD3447"/>
    <w:rsid w:val="00DD3607"/>
    <w:rsid w:val="00DD552A"/>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36E8"/>
    <w:rsid w:val="00E206A9"/>
    <w:rsid w:val="00E35BB2"/>
    <w:rsid w:val="00E374B1"/>
    <w:rsid w:val="00E37871"/>
    <w:rsid w:val="00E41F08"/>
    <w:rsid w:val="00E43F7A"/>
    <w:rsid w:val="00E46CC4"/>
    <w:rsid w:val="00E500CA"/>
    <w:rsid w:val="00E52CBE"/>
    <w:rsid w:val="00E60D79"/>
    <w:rsid w:val="00E612DC"/>
    <w:rsid w:val="00E65027"/>
    <w:rsid w:val="00E65791"/>
    <w:rsid w:val="00E764FC"/>
    <w:rsid w:val="00E77214"/>
    <w:rsid w:val="00E77330"/>
    <w:rsid w:val="00E81000"/>
    <w:rsid w:val="00E82BF4"/>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2FE9"/>
    <w:rsid w:val="00EF3D01"/>
    <w:rsid w:val="00EF443A"/>
    <w:rsid w:val="00EF663A"/>
    <w:rsid w:val="00EF6A38"/>
    <w:rsid w:val="00F01B94"/>
    <w:rsid w:val="00F20BA8"/>
    <w:rsid w:val="00F211F4"/>
    <w:rsid w:val="00F227BA"/>
    <w:rsid w:val="00F22948"/>
    <w:rsid w:val="00F2600F"/>
    <w:rsid w:val="00F30053"/>
    <w:rsid w:val="00F31F61"/>
    <w:rsid w:val="00F327AC"/>
    <w:rsid w:val="00F32DCE"/>
    <w:rsid w:val="00F32E0F"/>
    <w:rsid w:val="00F32F13"/>
    <w:rsid w:val="00F359FE"/>
    <w:rsid w:val="00F36037"/>
    <w:rsid w:val="00F404C0"/>
    <w:rsid w:val="00F441BE"/>
    <w:rsid w:val="00F44841"/>
    <w:rsid w:val="00F463D3"/>
    <w:rsid w:val="00F47E0C"/>
    <w:rsid w:val="00F522DD"/>
    <w:rsid w:val="00F63DBE"/>
    <w:rsid w:val="00F63E03"/>
    <w:rsid w:val="00F65A3F"/>
    <w:rsid w:val="00F66A24"/>
    <w:rsid w:val="00F67E7E"/>
    <w:rsid w:val="00F722FB"/>
    <w:rsid w:val="00F81A3B"/>
    <w:rsid w:val="00F9063D"/>
    <w:rsid w:val="00F90C26"/>
    <w:rsid w:val="00F913C3"/>
    <w:rsid w:val="00F93E83"/>
    <w:rsid w:val="00F95222"/>
    <w:rsid w:val="00FA1723"/>
    <w:rsid w:val="00FA41B0"/>
    <w:rsid w:val="00FA4E78"/>
    <w:rsid w:val="00FB5999"/>
    <w:rsid w:val="00FB644A"/>
    <w:rsid w:val="00FC36E4"/>
    <w:rsid w:val="00FC4779"/>
    <w:rsid w:val="00FC53D0"/>
    <w:rsid w:val="00FC5CFB"/>
    <w:rsid w:val="00FC7C9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EABC0-892C-41FC-AD9B-ADB7FA97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7</cp:revision>
  <cp:lastPrinted>2018-01-29T22:36:00Z</cp:lastPrinted>
  <dcterms:created xsi:type="dcterms:W3CDTF">2018-02-06T03:34:00Z</dcterms:created>
  <dcterms:modified xsi:type="dcterms:W3CDTF">2018-02-20T02:28:00Z</dcterms:modified>
</cp:coreProperties>
</file>