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F10DB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85CC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5E5509">
        <w:rPr>
          <w:rFonts w:ascii="Arial" w:hAnsi="Arial" w:cs="Arial"/>
          <w:sz w:val="22"/>
          <w:szCs w:val="22"/>
        </w:rPr>
        <w:t>24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F01543" w:rsidRPr="00F2213A" w:rsidRDefault="00346B3A" w:rsidP="00F015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5.1pt;width:534.5pt;height:68.6pt;z-index:251661312" filled="f" strokeweight="1.5pt"/>
        </w:pict>
      </w:r>
    </w:p>
    <w:p w:rsidR="00F01543" w:rsidRPr="00A01CE1" w:rsidRDefault="00F01543" w:rsidP="00F01543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F01543" w:rsidRPr="00885B30" w:rsidRDefault="00F01543" w:rsidP="00F01543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F01543" w:rsidRPr="00885B30" w:rsidRDefault="00F01543" w:rsidP="00F01543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F01543" w:rsidRPr="00A01CE1" w:rsidRDefault="00F01543" w:rsidP="00F01543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>, EMA Director Elise Brown</w:t>
      </w:r>
      <w:r w:rsidR="00D7636C">
        <w:rPr>
          <w:rFonts w:ascii="Arial" w:hAnsi="Arial" w:cs="Arial"/>
          <w:sz w:val="22"/>
          <w:szCs w:val="22"/>
        </w:rPr>
        <w:t>, Treasurer Hannah Hatfield</w:t>
      </w:r>
    </w:p>
    <w:p w:rsidR="00F01543" w:rsidRDefault="00F01543" w:rsidP="00F01543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F01543" w:rsidRPr="00885B30" w:rsidRDefault="00F01543" w:rsidP="00F01543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F2213A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F2213A">
        <w:rPr>
          <w:rFonts w:ascii="Arial" w:hAnsi="Arial" w:cs="Arial"/>
          <w:b/>
          <w:sz w:val="22"/>
          <w:szCs w:val="22"/>
        </w:rPr>
        <w:t xml:space="preserve">Public </w:t>
      </w:r>
      <w:r w:rsidRPr="00F2213A">
        <w:rPr>
          <w:rFonts w:ascii="Arial" w:hAnsi="Arial" w:cs="Arial"/>
          <w:b/>
          <w:sz w:val="22"/>
          <w:szCs w:val="22"/>
        </w:rPr>
        <w:t>Meeting</w:t>
      </w:r>
      <w:r w:rsidR="00F2213A" w:rsidRPr="00F2213A">
        <w:rPr>
          <w:rFonts w:ascii="Arial" w:hAnsi="Arial" w:cs="Arial"/>
          <w:b/>
          <w:sz w:val="22"/>
          <w:szCs w:val="22"/>
        </w:rPr>
        <w:t>:</w:t>
      </w:r>
      <w:r w:rsidR="00F2213A" w:rsidRPr="00F2213A">
        <w:rPr>
          <w:rFonts w:ascii="Arial" w:hAnsi="Arial" w:cs="Arial"/>
          <w:sz w:val="22"/>
          <w:szCs w:val="22"/>
        </w:rPr>
        <w:t xml:space="preserve">  </w:t>
      </w:r>
      <w:r w:rsidR="004005FC" w:rsidRPr="00F2213A">
        <w:rPr>
          <w:rFonts w:ascii="Arial" w:hAnsi="Arial" w:cs="Arial"/>
          <w:sz w:val="22"/>
          <w:szCs w:val="22"/>
        </w:rPr>
        <w:t>6</w:t>
      </w:r>
      <w:r w:rsidR="00206920" w:rsidRPr="00F2213A">
        <w:rPr>
          <w:rFonts w:ascii="Arial" w:hAnsi="Arial" w:cs="Arial"/>
          <w:sz w:val="22"/>
          <w:szCs w:val="22"/>
        </w:rPr>
        <w:t>:0</w:t>
      </w:r>
      <w:r w:rsidR="00A2107F">
        <w:rPr>
          <w:rFonts w:ascii="Arial" w:hAnsi="Arial" w:cs="Arial"/>
          <w:sz w:val="22"/>
          <w:szCs w:val="22"/>
        </w:rPr>
        <w:t>2</w:t>
      </w:r>
      <w:r w:rsidR="00206920" w:rsidRPr="00F2213A">
        <w:rPr>
          <w:rFonts w:ascii="Arial" w:hAnsi="Arial" w:cs="Arial"/>
          <w:sz w:val="22"/>
          <w:szCs w:val="22"/>
        </w:rPr>
        <w:t xml:space="preserve"> </w:t>
      </w:r>
      <w:r w:rsidR="003B372C" w:rsidRPr="00F2213A">
        <w:rPr>
          <w:rFonts w:ascii="Arial" w:hAnsi="Arial" w:cs="Arial"/>
          <w:sz w:val="22"/>
          <w:szCs w:val="22"/>
        </w:rPr>
        <w:t>PM</w:t>
      </w:r>
    </w:p>
    <w:p w:rsidR="00D84550" w:rsidRPr="00F2213A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F2213A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Approve Minutes</w:t>
      </w:r>
      <w:r w:rsidR="00F2213A" w:rsidRPr="00F2213A">
        <w:rPr>
          <w:rFonts w:ascii="Arial" w:hAnsi="Arial" w:cs="Arial"/>
          <w:b/>
          <w:sz w:val="22"/>
          <w:szCs w:val="22"/>
        </w:rPr>
        <w:t>:</w:t>
      </w:r>
      <w:r w:rsidR="00F2213A" w:rsidRPr="00F2213A">
        <w:rPr>
          <w:rFonts w:ascii="Arial" w:hAnsi="Arial" w:cs="Arial"/>
          <w:sz w:val="22"/>
          <w:szCs w:val="22"/>
        </w:rPr>
        <w:t xml:space="preserve">  </w:t>
      </w:r>
      <w:r w:rsidR="00CA76A7" w:rsidRPr="00CA76A7">
        <w:rPr>
          <w:rFonts w:ascii="Arial" w:hAnsi="Arial" w:cs="Arial"/>
          <w:sz w:val="22"/>
          <w:szCs w:val="22"/>
        </w:rPr>
        <w:t>Pursuant to review Selectman Steeves moved and Selectman Peavey seconded approval of the June 1</w:t>
      </w:r>
      <w:r w:rsidR="00CA76A7">
        <w:rPr>
          <w:rFonts w:ascii="Arial" w:hAnsi="Arial" w:cs="Arial"/>
          <w:sz w:val="22"/>
          <w:szCs w:val="22"/>
        </w:rPr>
        <w:t>7</w:t>
      </w:r>
      <w:r w:rsidR="00CA76A7" w:rsidRPr="00CA76A7">
        <w:rPr>
          <w:rFonts w:ascii="Arial" w:hAnsi="Arial" w:cs="Arial"/>
          <w:sz w:val="22"/>
          <w:szCs w:val="22"/>
        </w:rPr>
        <w:t>, 201</w:t>
      </w:r>
      <w:r w:rsidR="00CA76A7">
        <w:rPr>
          <w:rFonts w:ascii="Arial" w:hAnsi="Arial" w:cs="Arial"/>
          <w:sz w:val="22"/>
          <w:szCs w:val="22"/>
        </w:rPr>
        <w:t>9</w:t>
      </w:r>
      <w:r w:rsidR="00CA76A7" w:rsidRPr="00CA76A7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F2213A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F2213A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Warrant Review and Approval</w:t>
      </w:r>
      <w:r w:rsidR="00F2213A" w:rsidRPr="00F2213A">
        <w:rPr>
          <w:rFonts w:ascii="Arial" w:hAnsi="Arial" w:cs="Arial"/>
          <w:b/>
          <w:sz w:val="22"/>
          <w:szCs w:val="22"/>
        </w:rPr>
        <w:t>:</w:t>
      </w:r>
      <w:r w:rsidR="00F2213A" w:rsidRPr="00F2213A">
        <w:rPr>
          <w:rFonts w:ascii="Arial" w:hAnsi="Arial" w:cs="Arial"/>
          <w:sz w:val="22"/>
          <w:szCs w:val="22"/>
        </w:rPr>
        <w:t xml:space="preserve">  </w:t>
      </w:r>
      <w:r w:rsidR="00CA76A7">
        <w:rPr>
          <w:rFonts w:ascii="Arial" w:hAnsi="Arial" w:cs="Arial"/>
          <w:sz w:val="22"/>
          <w:szCs w:val="22"/>
        </w:rPr>
        <w:t>Done</w:t>
      </w:r>
    </w:p>
    <w:p w:rsidR="00691ECB" w:rsidRPr="00F2213A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F2213A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Officials/</w:t>
      </w:r>
      <w:r w:rsidR="00751C52" w:rsidRPr="00F2213A">
        <w:rPr>
          <w:rFonts w:ascii="Arial" w:hAnsi="Arial" w:cs="Arial"/>
          <w:b/>
          <w:sz w:val="22"/>
          <w:szCs w:val="22"/>
        </w:rPr>
        <w:t xml:space="preserve">Public </w:t>
      </w:r>
      <w:r w:rsidRPr="00F2213A">
        <w:rPr>
          <w:rFonts w:ascii="Arial" w:hAnsi="Arial" w:cs="Arial"/>
          <w:b/>
          <w:sz w:val="22"/>
          <w:szCs w:val="22"/>
        </w:rPr>
        <w:t>comments</w:t>
      </w:r>
      <w:r w:rsidR="00F2213A" w:rsidRPr="00F2213A">
        <w:rPr>
          <w:rFonts w:ascii="Arial" w:hAnsi="Arial" w:cs="Arial"/>
          <w:b/>
          <w:sz w:val="22"/>
          <w:szCs w:val="22"/>
        </w:rPr>
        <w:t>:</w:t>
      </w:r>
      <w:r w:rsidR="00F2213A" w:rsidRPr="00F2213A">
        <w:rPr>
          <w:rFonts w:ascii="Arial" w:hAnsi="Arial" w:cs="Arial"/>
          <w:sz w:val="22"/>
          <w:szCs w:val="22"/>
        </w:rPr>
        <w:t xml:space="preserve">  </w:t>
      </w:r>
      <w:r w:rsidR="00CA76A7">
        <w:rPr>
          <w:rFonts w:ascii="Arial" w:hAnsi="Arial" w:cs="Arial"/>
          <w:sz w:val="22"/>
          <w:szCs w:val="22"/>
        </w:rPr>
        <w:t xml:space="preserve">EMA Director Brown </w:t>
      </w:r>
      <w:r w:rsidR="00094807">
        <w:rPr>
          <w:rFonts w:ascii="Arial" w:hAnsi="Arial" w:cs="Arial"/>
          <w:sz w:val="22"/>
          <w:szCs w:val="22"/>
        </w:rPr>
        <w:t xml:space="preserve">confirmed the </w:t>
      </w:r>
      <w:r w:rsidR="00094807" w:rsidRPr="00094807">
        <w:rPr>
          <w:rFonts w:ascii="Arial" w:hAnsi="Arial" w:cs="Arial"/>
          <w:sz w:val="22"/>
          <w:szCs w:val="22"/>
        </w:rPr>
        <w:t xml:space="preserve">Dam Emergency Exercise date </w:t>
      </w:r>
      <w:r w:rsidR="00094807">
        <w:rPr>
          <w:rFonts w:ascii="Arial" w:hAnsi="Arial" w:cs="Arial"/>
          <w:sz w:val="22"/>
          <w:szCs w:val="22"/>
        </w:rPr>
        <w:t xml:space="preserve">of </w:t>
      </w:r>
      <w:r w:rsidR="00094807" w:rsidRPr="00094807">
        <w:rPr>
          <w:rFonts w:ascii="Arial" w:hAnsi="Arial" w:cs="Arial"/>
          <w:sz w:val="22"/>
          <w:szCs w:val="22"/>
        </w:rPr>
        <w:t>Monday, August 12 begin</w:t>
      </w:r>
      <w:r w:rsidR="00094807">
        <w:rPr>
          <w:rFonts w:ascii="Arial" w:hAnsi="Arial" w:cs="Arial"/>
          <w:sz w:val="22"/>
          <w:szCs w:val="22"/>
        </w:rPr>
        <w:t>ning</w:t>
      </w:r>
      <w:r w:rsidR="00094807" w:rsidRPr="00094807">
        <w:rPr>
          <w:rFonts w:ascii="Arial" w:hAnsi="Arial" w:cs="Arial"/>
          <w:sz w:val="22"/>
          <w:szCs w:val="22"/>
        </w:rPr>
        <w:t xml:space="preserve"> at 6 PM </w:t>
      </w:r>
      <w:r w:rsidR="00094807">
        <w:rPr>
          <w:rFonts w:ascii="Arial" w:hAnsi="Arial" w:cs="Arial"/>
          <w:sz w:val="22"/>
          <w:szCs w:val="22"/>
        </w:rPr>
        <w:t>with</w:t>
      </w:r>
      <w:r w:rsidR="00094807" w:rsidRPr="00094807">
        <w:rPr>
          <w:rFonts w:ascii="Arial" w:hAnsi="Arial" w:cs="Arial"/>
          <w:sz w:val="22"/>
          <w:szCs w:val="22"/>
        </w:rPr>
        <w:t xml:space="preserve"> the Selectboard join</w:t>
      </w:r>
      <w:r w:rsidR="00094807">
        <w:rPr>
          <w:rFonts w:ascii="Arial" w:hAnsi="Arial" w:cs="Arial"/>
          <w:sz w:val="22"/>
          <w:szCs w:val="22"/>
        </w:rPr>
        <w:t>ing</w:t>
      </w:r>
      <w:r w:rsidR="00094807" w:rsidRPr="00094807">
        <w:rPr>
          <w:rFonts w:ascii="Arial" w:hAnsi="Arial" w:cs="Arial"/>
          <w:sz w:val="22"/>
          <w:szCs w:val="22"/>
        </w:rPr>
        <w:t xml:space="preserve"> the e</w:t>
      </w:r>
      <w:r w:rsidR="00094807">
        <w:rPr>
          <w:rFonts w:ascii="Arial" w:hAnsi="Arial" w:cs="Arial"/>
          <w:sz w:val="22"/>
          <w:szCs w:val="22"/>
        </w:rPr>
        <w:t>xercise</w:t>
      </w:r>
      <w:r w:rsidR="00094807" w:rsidRPr="00094807">
        <w:rPr>
          <w:rFonts w:ascii="Arial" w:hAnsi="Arial" w:cs="Arial"/>
          <w:sz w:val="22"/>
          <w:szCs w:val="22"/>
        </w:rPr>
        <w:t xml:space="preserve"> following the regular Selectboard meeting.</w:t>
      </w:r>
      <w:r w:rsidR="00094807">
        <w:rPr>
          <w:rFonts w:ascii="Arial" w:hAnsi="Arial" w:cs="Arial"/>
          <w:sz w:val="22"/>
          <w:szCs w:val="22"/>
        </w:rPr>
        <w:t xml:space="preserve">  She also asked about Selectboard interest in meeting with Searsmont and Montville regarding the ambulance service.  She noted there is additional information about how an independent nonprofit can</w:t>
      </w:r>
      <w:r w:rsidR="008220E1">
        <w:rPr>
          <w:rFonts w:ascii="Arial" w:hAnsi="Arial" w:cs="Arial"/>
          <w:sz w:val="22"/>
          <w:szCs w:val="22"/>
        </w:rPr>
        <w:t xml:space="preserve"> convert to a municipal department.  She will ask Chris Birge to meet with the Selectboard during their July 8</w:t>
      </w:r>
      <w:r w:rsidR="008220E1" w:rsidRPr="008220E1">
        <w:rPr>
          <w:rFonts w:ascii="Arial" w:hAnsi="Arial" w:cs="Arial"/>
          <w:sz w:val="22"/>
          <w:szCs w:val="22"/>
          <w:vertAlign w:val="superscript"/>
        </w:rPr>
        <w:t>th</w:t>
      </w:r>
      <w:r w:rsidR="008220E1">
        <w:rPr>
          <w:rFonts w:ascii="Arial" w:hAnsi="Arial" w:cs="Arial"/>
          <w:sz w:val="22"/>
          <w:szCs w:val="22"/>
        </w:rPr>
        <w:t xml:space="preserve"> meeting to discuss this issue further.</w:t>
      </w:r>
    </w:p>
    <w:p w:rsidR="00BA0352" w:rsidRPr="00F2213A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F2213A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F2213A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Media stories</w:t>
      </w:r>
      <w:r w:rsidR="00F2213A" w:rsidRPr="00F2213A">
        <w:rPr>
          <w:rFonts w:ascii="Arial" w:hAnsi="Arial" w:cs="Arial"/>
          <w:b/>
          <w:sz w:val="22"/>
          <w:szCs w:val="22"/>
        </w:rPr>
        <w:t>:</w:t>
      </w:r>
      <w:r w:rsidR="00F2213A" w:rsidRPr="00F2213A">
        <w:rPr>
          <w:rFonts w:ascii="Arial" w:hAnsi="Arial" w:cs="Arial"/>
          <w:sz w:val="22"/>
          <w:szCs w:val="22"/>
        </w:rPr>
        <w:t xml:space="preserve">  </w:t>
      </w:r>
      <w:r w:rsidR="008220E1">
        <w:rPr>
          <w:rFonts w:ascii="Arial" w:hAnsi="Arial" w:cs="Arial"/>
          <w:sz w:val="22"/>
          <w:szCs w:val="22"/>
        </w:rPr>
        <w:t xml:space="preserve">TA Ortmann shared a Republican Journal story about a car accident that closed Pinnacle Road for three hours </w:t>
      </w:r>
      <w:r w:rsidR="007603BB">
        <w:rPr>
          <w:rFonts w:ascii="Arial" w:hAnsi="Arial" w:cs="Arial"/>
          <w:sz w:val="22"/>
          <w:szCs w:val="22"/>
        </w:rPr>
        <w:t>last Friday night.</w:t>
      </w:r>
    </w:p>
    <w:p w:rsidR="008E6CEA" w:rsidRPr="00B47569" w:rsidRDefault="00BA0352" w:rsidP="00162A3B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B42EB0">
        <w:rPr>
          <w:rFonts w:ascii="Arial" w:hAnsi="Arial" w:cs="Arial"/>
          <w:b/>
          <w:sz w:val="22"/>
          <w:szCs w:val="22"/>
        </w:rPr>
        <w:t>Revaluation project status report</w:t>
      </w:r>
      <w:r w:rsidR="00F2213A" w:rsidRPr="00B42EB0">
        <w:rPr>
          <w:rFonts w:ascii="Arial" w:hAnsi="Arial" w:cs="Arial"/>
          <w:b/>
          <w:sz w:val="22"/>
          <w:szCs w:val="22"/>
        </w:rPr>
        <w:t>:</w:t>
      </w:r>
      <w:r w:rsidR="00F2213A" w:rsidRPr="00B42EB0">
        <w:rPr>
          <w:rFonts w:ascii="Arial" w:hAnsi="Arial" w:cs="Arial"/>
          <w:sz w:val="22"/>
          <w:szCs w:val="22"/>
        </w:rPr>
        <w:t xml:space="preserve">  </w:t>
      </w:r>
      <w:r w:rsidR="00B47569">
        <w:rPr>
          <w:rFonts w:ascii="Arial" w:hAnsi="Arial" w:cs="Arial"/>
          <w:sz w:val="22"/>
          <w:szCs w:val="22"/>
        </w:rPr>
        <w:t xml:space="preserve">Garnett Robinson of </w:t>
      </w:r>
      <w:r w:rsidR="00162A3B" w:rsidRPr="00B42EB0">
        <w:rPr>
          <w:rFonts w:ascii="Arial" w:hAnsi="Arial" w:cs="Arial"/>
          <w:sz w:val="22"/>
          <w:szCs w:val="22"/>
        </w:rPr>
        <w:t xml:space="preserve">Maine Assessment &amp; Appraisal Services reports they have listed and entered all properties in the computer, updated deeds, exemptions and have performed a sales study. </w:t>
      </w:r>
      <w:r w:rsidR="00B42EB0">
        <w:rPr>
          <w:rFonts w:ascii="Arial" w:hAnsi="Arial" w:cs="Arial"/>
          <w:sz w:val="22"/>
          <w:szCs w:val="22"/>
        </w:rPr>
        <w:t xml:space="preserve"> </w:t>
      </w:r>
      <w:r w:rsidR="00162A3B" w:rsidRPr="00B42EB0">
        <w:rPr>
          <w:rFonts w:ascii="Arial" w:hAnsi="Arial" w:cs="Arial"/>
          <w:sz w:val="22"/>
          <w:szCs w:val="22"/>
        </w:rPr>
        <w:t xml:space="preserve">Staff </w:t>
      </w:r>
      <w:r w:rsidR="006A42AB">
        <w:rPr>
          <w:rFonts w:ascii="Arial" w:hAnsi="Arial" w:cs="Arial"/>
          <w:sz w:val="22"/>
          <w:szCs w:val="22"/>
        </w:rPr>
        <w:t>stopped by</w:t>
      </w:r>
      <w:r w:rsidR="00162A3B" w:rsidRPr="00B42EB0">
        <w:rPr>
          <w:rFonts w:ascii="Arial" w:hAnsi="Arial" w:cs="Arial"/>
          <w:sz w:val="22"/>
          <w:szCs w:val="22"/>
        </w:rPr>
        <w:t xml:space="preserve"> the remaining unvisited properties and performed callbacks for everyone available. Staff is completing a computer review and is printing off draft cards for a road/</w:t>
      </w:r>
      <w:proofErr w:type="spellStart"/>
      <w:r w:rsidR="00162A3B" w:rsidRPr="00B42EB0">
        <w:rPr>
          <w:rFonts w:ascii="Arial" w:hAnsi="Arial" w:cs="Arial"/>
          <w:sz w:val="22"/>
          <w:szCs w:val="22"/>
        </w:rPr>
        <w:t>boatside</w:t>
      </w:r>
      <w:proofErr w:type="spellEnd"/>
      <w:r w:rsidR="00162A3B" w:rsidRPr="00B42EB0">
        <w:rPr>
          <w:rFonts w:ascii="Arial" w:hAnsi="Arial" w:cs="Arial"/>
          <w:sz w:val="22"/>
          <w:szCs w:val="22"/>
        </w:rPr>
        <w:t xml:space="preserve"> review where they will be fine tuning neighborhood adjustments, topography and building grades to match properties. They are still on track to get the draft property cards out in July.  </w:t>
      </w:r>
      <w:r w:rsidR="00B47569">
        <w:rPr>
          <w:rFonts w:ascii="Arial" w:hAnsi="Arial" w:cs="Arial"/>
          <w:sz w:val="22"/>
          <w:szCs w:val="22"/>
        </w:rPr>
        <w:t>Mr. Robinson</w:t>
      </w:r>
      <w:r w:rsidR="00162A3B" w:rsidRPr="00B42EB0">
        <w:rPr>
          <w:rFonts w:ascii="Arial" w:hAnsi="Arial" w:cs="Arial"/>
          <w:sz w:val="22"/>
          <w:szCs w:val="22"/>
        </w:rPr>
        <w:t xml:space="preserve"> also noted they have a large number of additional parcels from </w:t>
      </w:r>
      <w:r w:rsidR="00B42EB0" w:rsidRPr="00B42EB0">
        <w:rPr>
          <w:rFonts w:ascii="Arial" w:hAnsi="Arial" w:cs="Arial"/>
          <w:sz w:val="22"/>
          <w:szCs w:val="22"/>
        </w:rPr>
        <w:t>their</w:t>
      </w:r>
      <w:r w:rsidR="00162A3B" w:rsidRPr="00B42EB0">
        <w:rPr>
          <w:rFonts w:ascii="Arial" w:hAnsi="Arial" w:cs="Arial"/>
          <w:sz w:val="22"/>
          <w:szCs w:val="22"/>
        </w:rPr>
        <w:t xml:space="preserve"> deed research</w:t>
      </w:r>
      <w:r w:rsidR="00B42EB0" w:rsidRPr="00B42EB0">
        <w:rPr>
          <w:rFonts w:ascii="Arial" w:hAnsi="Arial" w:cs="Arial"/>
          <w:sz w:val="22"/>
          <w:szCs w:val="22"/>
        </w:rPr>
        <w:t xml:space="preserve"> that will require an adjustment to the contract amount</w:t>
      </w:r>
      <w:r w:rsidR="00162A3B" w:rsidRPr="00B42EB0">
        <w:rPr>
          <w:rFonts w:ascii="Arial" w:hAnsi="Arial" w:cs="Arial"/>
          <w:sz w:val="22"/>
          <w:szCs w:val="22"/>
        </w:rPr>
        <w:t xml:space="preserve">. </w:t>
      </w:r>
      <w:r w:rsidR="00B42EB0">
        <w:rPr>
          <w:rFonts w:ascii="Arial" w:hAnsi="Arial" w:cs="Arial"/>
          <w:sz w:val="22"/>
          <w:szCs w:val="22"/>
        </w:rPr>
        <w:t xml:space="preserve"> TA Ortmann will forward numbers from the Town, County and School budgets </w:t>
      </w:r>
      <w:r w:rsidR="00B47569">
        <w:rPr>
          <w:rFonts w:ascii="Arial" w:hAnsi="Arial" w:cs="Arial"/>
          <w:sz w:val="22"/>
          <w:szCs w:val="22"/>
        </w:rPr>
        <w:t xml:space="preserve">so </w:t>
      </w:r>
      <w:r w:rsidR="00B42EB0">
        <w:rPr>
          <w:rFonts w:ascii="Arial" w:hAnsi="Arial" w:cs="Arial"/>
          <w:sz w:val="22"/>
          <w:szCs w:val="22"/>
        </w:rPr>
        <w:t>Maine Assessment &amp; Appraisal Services</w:t>
      </w:r>
      <w:r w:rsidR="00B42EB0" w:rsidRPr="00B42EB0">
        <w:rPr>
          <w:rFonts w:ascii="Arial" w:hAnsi="Arial" w:cs="Arial"/>
          <w:sz w:val="22"/>
          <w:szCs w:val="22"/>
        </w:rPr>
        <w:t xml:space="preserve"> can include an estimated mill rate for the letters being mailed with the property record card</w:t>
      </w:r>
      <w:r w:rsidR="00B42EB0">
        <w:rPr>
          <w:rFonts w:ascii="Arial" w:hAnsi="Arial" w:cs="Arial"/>
          <w:sz w:val="22"/>
          <w:szCs w:val="22"/>
        </w:rPr>
        <w:t>.</w:t>
      </w:r>
    </w:p>
    <w:p w:rsidR="00B47569" w:rsidRDefault="00B47569" w:rsidP="00B47569">
      <w:pPr>
        <w:rPr>
          <w:rFonts w:ascii="Arial" w:hAnsi="Arial" w:cs="Arial"/>
          <w:b/>
          <w:sz w:val="22"/>
          <w:szCs w:val="22"/>
        </w:rPr>
      </w:pPr>
    </w:p>
    <w:p w:rsidR="00B47569" w:rsidRPr="00B47569" w:rsidRDefault="002876DB" w:rsidP="00B4756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Ortmann will check with Maine Assessment &amp; Appraisal Services to see how many additional parcels there are and the financial implications.</w:t>
      </w:r>
    </w:p>
    <w:p w:rsidR="003B4DD0" w:rsidRPr="00F2213A" w:rsidRDefault="003B4DD0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 xml:space="preserve">Posting of </w:t>
      </w:r>
      <w:proofErr w:type="spellStart"/>
      <w:r w:rsidRPr="00F2213A">
        <w:rPr>
          <w:rFonts w:ascii="Arial" w:hAnsi="Arial" w:cs="Arial"/>
          <w:b/>
          <w:sz w:val="22"/>
          <w:szCs w:val="22"/>
        </w:rPr>
        <w:t>Browntail</w:t>
      </w:r>
      <w:proofErr w:type="spellEnd"/>
      <w:r w:rsidRPr="00F2213A">
        <w:rPr>
          <w:rFonts w:ascii="Arial" w:hAnsi="Arial" w:cs="Arial"/>
          <w:b/>
          <w:sz w:val="22"/>
          <w:szCs w:val="22"/>
        </w:rPr>
        <w:t xml:space="preserve"> Moth info on our WEB site</w:t>
      </w:r>
      <w:r w:rsidR="00F2213A" w:rsidRPr="00F2213A">
        <w:rPr>
          <w:rFonts w:ascii="Arial" w:hAnsi="Arial" w:cs="Arial"/>
          <w:b/>
          <w:sz w:val="22"/>
          <w:szCs w:val="22"/>
        </w:rPr>
        <w:t>:</w:t>
      </w:r>
      <w:r w:rsidR="00F2213A" w:rsidRPr="00F2213A">
        <w:rPr>
          <w:rFonts w:ascii="Arial" w:hAnsi="Arial" w:cs="Arial"/>
          <w:sz w:val="22"/>
          <w:szCs w:val="22"/>
        </w:rPr>
        <w:t xml:space="preserve">  </w:t>
      </w:r>
      <w:r w:rsidR="002876DB">
        <w:rPr>
          <w:rFonts w:ascii="Arial" w:hAnsi="Arial" w:cs="Arial"/>
          <w:sz w:val="22"/>
          <w:szCs w:val="22"/>
        </w:rPr>
        <w:t xml:space="preserve">TA Ortmann noted that he has posted additional information </w:t>
      </w:r>
      <w:r w:rsidR="00EB2C88">
        <w:rPr>
          <w:rFonts w:ascii="Arial" w:hAnsi="Arial" w:cs="Arial"/>
          <w:sz w:val="22"/>
          <w:szCs w:val="22"/>
        </w:rPr>
        <w:t xml:space="preserve">about this problem on </w:t>
      </w:r>
      <w:r w:rsidR="005034A3">
        <w:rPr>
          <w:rFonts w:ascii="Arial" w:hAnsi="Arial" w:cs="Arial"/>
          <w:sz w:val="22"/>
          <w:szCs w:val="22"/>
        </w:rPr>
        <w:t xml:space="preserve">our WEB site and we have information </w:t>
      </w:r>
      <w:r w:rsidR="00EB2C88">
        <w:rPr>
          <w:rFonts w:ascii="Arial" w:hAnsi="Arial" w:cs="Arial"/>
          <w:sz w:val="22"/>
          <w:szCs w:val="22"/>
        </w:rPr>
        <w:t>a</w:t>
      </w:r>
      <w:r w:rsidR="00ED3626">
        <w:rPr>
          <w:rFonts w:ascii="Arial" w:hAnsi="Arial" w:cs="Arial"/>
          <w:sz w:val="22"/>
          <w:szCs w:val="22"/>
        </w:rPr>
        <w:t>d</w:t>
      </w:r>
      <w:r w:rsidR="00EB2C88">
        <w:rPr>
          <w:rFonts w:ascii="Arial" w:hAnsi="Arial" w:cs="Arial"/>
          <w:sz w:val="22"/>
          <w:szCs w:val="22"/>
        </w:rPr>
        <w:t>dress</w:t>
      </w:r>
      <w:r w:rsidR="005034A3">
        <w:rPr>
          <w:rFonts w:ascii="Arial" w:hAnsi="Arial" w:cs="Arial"/>
          <w:sz w:val="22"/>
          <w:szCs w:val="22"/>
        </w:rPr>
        <w:t>ing frequently asked questions in the Clerk's office.</w:t>
      </w:r>
    </w:p>
    <w:p w:rsidR="003C5E59" w:rsidRPr="00F2213A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6A42AB" w:rsidRDefault="006A42AB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C4989" w:rsidRPr="00F2213A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lastRenderedPageBreak/>
        <w:t>Old</w:t>
      </w:r>
      <w:r w:rsidR="0032313E" w:rsidRPr="00F2213A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F2213A">
        <w:rPr>
          <w:rFonts w:ascii="Arial" w:hAnsi="Arial" w:cs="Arial"/>
          <w:b/>
          <w:sz w:val="22"/>
          <w:szCs w:val="22"/>
        </w:rPr>
        <w:t xml:space="preserve"> </w:t>
      </w:r>
    </w:p>
    <w:p w:rsidR="003D3361" w:rsidRPr="00F2213A" w:rsidRDefault="003D3361" w:rsidP="003D336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Foreclosed property sales process</w:t>
      </w:r>
    </w:p>
    <w:p w:rsidR="00BA0352" w:rsidRPr="00F2213A" w:rsidRDefault="003D3361" w:rsidP="003D3361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Advertising &amp; abutter letter</w:t>
      </w:r>
      <w:r w:rsidR="00F2213A" w:rsidRPr="00F2213A">
        <w:rPr>
          <w:rFonts w:ascii="Arial" w:hAnsi="Arial" w:cs="Arial"/>
          <w:b/>
          <w:sz w:val="22"/>
          <w:szCs w:val="22"/>
        </w:rPr>
        <w:t>:</w:t>
      </w:r>
      <w:r w:rsidR="00F2213A" w:rsidRPr="00F2213A">
        <w:rPr>
          <w:rFonts w:ascii="Arial" w:hAnsi="Arial" w:cs="Arial"/>
          <w:sz w:val="22"/>
          <w:szCs w:val="22"/>
        </w:rPr>
        <w:t xml:space="preserve">  </w:t>
      </w:r>
      <w:r w:rsidR="00ED3626">
        <w:rPr>
          <w:rFonts w:ascii="Arial" w:hAnsi="Arial" w:cs="Arial"/>
          <w:sz w:val="22"/>
          <w:szCs w:val="22"/>
        </w:rPr>
        <w:t>The Selectboard reviewed the most recent draft and asked for some additional changes.  TA Ortmann will get this published in next week's Republican Journal with a bid due-date of July 29.  He will be sending letters to abutters and neighbors as well.  In light of some missing documentation on a couple of the parcels, we hope publicizing their sale will bring to light germane documents if any exist.</w:t>
      </w:r>
    </w:p>
    <w:p w:rsidR="00B35574" w:rsidRPr="00F2213A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Other</w:t>
      </w:r>
      <w:r w:rsidR="00F2213A" w:rsidRPr="00F2213A">
        <w:rPr>
          <w:rFonts w:ascii="Arial" w:hAnsi="Arial" w:cs="Arial"/>
          <w:b/>
          <w:sz w:val="22"/>
          <w:szCs w:val="22"/>
        </w:rPr>
        <w:t>:</w:t>
      </w:r>
      <w:r w:rsidR="00F2213A" w:rsidRPr="00F2213A">
        <w:rPr>
          <w:rFonts w:ascii="Arial" w:hAnsi="Arial" w:cs="Arial"/>
          <w:sz w:val="22"/>
          <w:szCs w:val="22"/>
        </w:rPr>
        <w:t xml:space="preserve">  </w:t>
      </w:r>
      <w:r w:rsidR="00F62419">
        <w:rPr>
          <w:rFonts w:ascii="Arial" w:hAnsi="Arial" w:cs="Arial"/>
          <w:sz w:val="22"/>
          <w:szCs w:val="22"/>
        </w:rPr>
        <w:t>None.</w:t>
      </w:r>
    </w:p>
    <w:p w:rsidR="007A1842" w:rsidRPr="00F2213A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F2213A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New</w:t>
      </w:r>
      <w:r w:rsidR="00732052" w:rsidRPr="00F2213A">
        <w:rPr>
          <w:rFonts w:ascii="Arial" w:hAnsi="Arial" w:cs="Arial"/>
          <w:b/>
          <w:sz w:val="22"/>
          <w:szCs w:val="22"/>
        </w:rPr>
        <w:t xml:space="preserve"> Business</w:t>
      </w:r>
    </w:p>
    <w:p w:rsidR="007A67E4" w:rsidRPr="001050DB" w:rsidRDefault="007A67E4" w:rsidP="001050DB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050DB">
        <w:rPr>
          <w:rFonts w:ascii="Arial" w:hAnsi="Arial" w:cs="Arial"/>
          <w:b/>
          <w:sz w:val="22"/>
          <w:szCs w:val="22"/>
        </w:rPr>
        <w:t>Summer Swimming program participant policy</w:t>
      </w:r>
      <w:r w:rsidR="00F2213A" w:rsidRPr="001050DB">
        <w:rPr>
          <w:rFonts w:ascii="Arial" w:hAnsi="Arial" w:cs="Arial"/>
          <w:b/>
          <w:sz w:val="22"/>
          <w:szCs w:val="22"/>
        </w:rPr>
        <w:t>:</w:t>
      </w:r>
      <w:r w:rsidR="00F2213A" w:rsidRPr="001050DB">
        <w:rPr>
          <w:rFonts w:ascii="Arial" w:hAnsi="Arial" w:cs="Arial"/>
          <w:sz w:val="22"/>
          <w:szCs w:val="22"/>
        </w:rPr>
        <w:t xml:space="preserve">  </w:t>
      </w:r>
      <w:r w:rsidR="001050DB" w:rsidRPr="001050DB">
        <w:rPr>
          <w:rFonts w:ascii="Arial" w:hAnsi="Arial" w:cs="Arial"/>
          <w:sz w:val="22"/>
          <w:szCs w:val="22"/>
        </w:rPr>
        <w:t xml:space="preserve">In response to a question about allowing resident relatives to participate in the Summer Swimming Program, the Liberty Selectboard is not aware of any policy changes.  </w:t>
      </w:r>
      <w:r w:rsidR="001050DB">
        <w:rPr>
          <w:rFonts w:ascii="Arial" w:hAnsi="Arial" w:cs="Arial"/>
          <w:sz w:val="22"/>
          <w:szCs w:val="22"/>
        </w:rPr>
        <w:t xml:space="preserve">The Selectboard does </w:t>
      </w:r>
      <w:r w:rsidR="001050DB" w:rsidRPr="001050DB">
        <w:rPr>
          <w:rFonts w:ascii="Arial" w:hAnsi="Arial" w:cs="Arial"/>
          <w:sz w:val="22"/>
          <w:szCs w:val="22"/>
        </w:rPr>
        <w:t xml:space="preserve">support limiting participants to Montville and Liberty Town residents </w:t>
      </w:r>
      <w:r w:rsidR="001050DB">
        <w:rPr>
          <w:rFonts w:ascii="Arial" w:hAnsi="Arial" w:cs="Arial"/>
          <w:sz w:val="22"/>
          <w:szCs w:val="22"/>
        </w:rPr>
        <w:t>i</w:t>
      </w:r>
      <w:r w:rsidR="001050DB" w:rsidRPr="001050DB">
        <w:rPr>
          <w:rFonts w:ascii="Arial" w:hAnsi="Arial" w:cs="Arial"/>
          <w:sz w:val="22"/>
          <w:szCs w:val="22"/>
        </w:rPr>
        <w:t xml:space="preserve">f the number of relatives of residents wanting to participate is excessive or </w:t>
      </w:r>
      <w:r w:rsidR="001050DB">
        <w:rPr>
          <w:rFonts w:ascii="Arial" w:hAnsi="Arial" w:cs="Arial"/>
          <w:sz w:val="22"/>
          <w:szCs w:val="22"/>
        </w:rPr>
        <w:t xml:space="preserve">creates an </w:t>
      </w:r>
      <w:r w:rsidR="001050DB" w:rsidRPr="001050DB">
        <w:rPr>
          <w:rFonts w:ascii="Arial" w:hAnsi="Arial" w:cs="Arial"/>
          <w:sz w:val="22"/>
          <w:szCs w:val="22"/>
        </w:rPr>
        <w:t>unsafe</w:t>
      </w:r>
      <w:r w:rsidR="001050DB">
        <w:rPr>
          <w:rFonts w:ascii="Arial" w:hAnsi="Arial" w:cs="Arial"/>
          <w:sz w:val="22"/>
          <w:szCs w:val="22"/>
        </w:rPr>
        <w:t xml:space="preserve"> situation</w:t>
      </w:r>
      <w:r w:rsidR="001050DB" w:rsidRPr="001050DB">
        <w:rPr>
          <w:rFonts w:ascii="Arial" w:hAnsi="Arial" w:cs="Arial"/>
          <w:sz w:val="22"/>
          <w:szCs w:val="22"/>
        </w:rPr>
        <w:t>.</w:t>
      </w:r>
    </w:p>
    <w:p w:rsidR="00205783" w:rsidRPr="00F2213A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Other</w:t>
      </w:r>
      <w:r w:rsidR="003B4DD0" w:rsidRPr="00F2213A">
        <w:rPr>
          <w:rFonts w:ascii="Arial" w:hAnsi="Arial" w:cs="Arial"/>
          <w:b/>
          <w:sz w:val="22"/>
          <w:szCs w:val="22"/>
        </w:rPr>
        <w:t xml:space="preserve"> – Cemetery rehabilitation needs</w:t>
      </w:r>
      <w:r w:rsidR="00F2213A" w:rsidRPr="00F2213A">
        <w:rPr>
          <w:rFonts w:ascii="Arial" w:hAnsi="Arial" w:cs="Arial"/>
          <w:b/>
          <w:sz w:val="22"/>
          <w:szCs w:val="22"/>
        </w:rPr>
        <w:t>:</w:t>
      </w:r>
      <w:r w:rsidR="00F2213A" w:rsidRPr="00F2213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050DB">
        <w:rPr>
          <w:rFonts w:ascii="Arial" w:hAnsi="Arial" w:cs="Arial"/>
          <w:sz w:val="22"/>
          <w:szCs w:val="22"/>
        </w:rPr>
        <w:t>Jalen</w:t>
      </w:r>
      <w:proofErr w:type="spellEnd"/>
      <w:r w:rsidR="0010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0DB">
        <w:rPr>
          <w:rFonts w:ascii="Arial" w:hAnsi="Arial" w:cs="Arial"/>
          <w:sz w:val="22"/>
          <w:szCs w:val="22"/>
        </w:rPr>
        <w:t>Babin</w:t>
      </w:r>
      <w:proofErr w:type="spellEnd"/>
      <w:r w:rsidR="001050DB">
        <w:rPr>
          <w:rFonts w:ascii="Arial" w:hAnsi="Arial" w:cs="Arial"/>
          <w:sz w:val="22"/>
          <w:szCs w:val="22"/>
        </w:rPr>
        <w:t xml:space="preserve"> has reported </w:t>
      </w:r>
      <w:r w:rsidR="00C91E15">
        <w:rPr>
          <w:rFonts w:ascii="Arial" w:hAnsi="Arial" w:cs="Arial"/>
          <w:sz w:val="22"/>
          <w:szCs w:val="22"/>
        </w:rPr>
        <w:t>the cemetery on Route 220 is in immediate need of fill to insure sunken gravesites remain secure.  The Selectboard is requesting a proposal in writing with an estimate of the cost and anticipates covering the cost of this extra maintenance from the "</w:t>
      </w:r>
      <w:r w:rsidR="006A42AB">
        <w:rPr>
          <w:rFonts w:ascii="Arial" w:hAnsi="Arial" w:cs="Arial"/>
          <w:sz w:val="22"/>
          <w:szCs w:val="22"/>
        </w:rPr>
        <w:t>C</w:t>
      </w:r>
      <w:r w:rsidR="00C91E15">
        <w:rPr>
          <w:rFonts w:ascii="Arial" w:hAnsi="Arial" w:cs="Arial"/>
          <w:sz w:val="22"/>
          <w:szCs w:val="22"/>
        </w:rPr>
        <w:t>emetery CD".</w:t>
      </w:r>
    </w:p>
    <w:p w:rsidR="007A1842" w:rsidRPr="00F2213A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F2213A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"11</w:t>
      </w:r>
      <w:r w:rsidRPr="00F221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2213A">
        <w:rPr>
          <w:rFonts w:ascii="Arial" w:hAnsi="Arial" w:cs="Arial"/>
          <w:b/>
          <w:sz w:val="22"/>
          <w:szCs w:val="22"/>
        </w:rPr>
        <w:t xml:space="preserve"> hour" items</w:t>
      </w:r>
    </w:p>
    <w:p w:rsidR="00982E96" w:rsidRPr="00F2213A" w:rsidRDefault="00982E96" w:rsidP="00982E9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Discuss with Treasurer end</w:t>
      </w:r>
      <w:r w:rsidR="006A3AF0">
        <w:rPr>
          <w:rFonts w:ascii="Arial" w:hAnsi="Arial" w:cs="Arial"/>
          <w:b/>
          <w:sz w:val="22"/>
          <w:szCs w:val="22"/>
        </w:rPr>
        <w:t>-</w:t>
      </w:r>
      <w:r w:rsidRPr="00F2213A">
        <w:rPr>
          <w:rFonts w:ascii="Arial" w:hAnsi="Arial" w:cs="Arial"/>
          <w:b/>
          <w:sz w:val="22"/>
          <w:szCs w:val="22"/>
        </w:rPr>
        <w:t>of</w:t>
      </w:r>
      <w:r w:rsidR="006A3AF0">
        <w:rPr>
          <w:rFonts w:ascii="Arial" w:hAnsi="Arial" w:cs="Arial"/>
          <w:b/>
          <w:sz w:val="22"/>
          <w:szCs w:val="22"/>
        </w:rPr>
        <w:t>-</w:t>
      </w:r>
      <w:r w:rsidRPr="00F2213A">
        <w:rPr>
          <w:rFonts w:ascii="Arial" w:hAnsi="Arial" w:cs="Arial"/>
          <w:b/>
          <w:sz w:val="22"/>
          <w:szCs w:val="22"/>
        </w:rPr>
        <w:t>year process</w:t>
      </w:r>
      <w:r w:rsidR="00D91905" w:rsidRPr="00F2213A">
        <w:rPr>
          <w:rFonts w:ascii="Arial" w:hAnsi="Arial" w:cs="Arial"/>
          <w:b/>
          <w:sz w:val="22"/>
          <w:szCs w:val="22"/>
        </w:rPr>
        <w:t>:</w:t>
      </w:r>
      <w:r w:rsidR="00D91905" w:rsidRPr="00F2213A">
        <w:rPr>
          <w:rFonts w:ascii="Arial" w:hAnsi="Arial" w:cs="Arial"/>
          <w:sz w:val="22"/>
          <w:szCs w:val="22"/>
        </w:rPr>
        <w:t xml:space="preserve">  </w:t>
      </w:r>
      <w:r w:rsidR="00885E0B">
        <w:rPr>
          <w:rFonts w:ascii="Arial" w:hAnsi="Arial" w:cs="Arial"/>
          <w:sz w:val="22"/>
          <w:szCs w:val="22"/>
        </w:rPr>
        <w:t xml:space="preserve">Treasurer Hatfield discussed with the Selectboard </w:t>
      </w:r>
      <w:r w:rsidR="00ED682D">
        <w:rPr>
          <w:rFonts w:ascii="Arial" w:hAnsi="Arial" w:cs="Arial"/>
          <w:sz w:val="22"/>
          <w:szCs w:val="22"/>
        </w:rPr>
        <w:t xml:space="preserve">creating a warrant to finish </w:t>
      </w:r>
      <w:r w:rsidR="001217C9">
        <w:rPr>
          <w:rFonts w:ascii="Arial" w:hAnsi="Arial" w:cs="Arial"/>
          <w:sz w:val="22"/>
          <w:szCs w:val="22"/>
        </w:rPr>
        <w:t xml:space="preserve">FY19 salaries, along with the first FY20 warrant.  She also shared her anticipation of a learning curve with the new Budgetary </w:t>
      </w:r>
      <w:r w:rsidR="006A3AF0">
        <w:rPr>
          <w:rFonts w:ascii="Arial" w:hAnsi="Arial" w:cs="Arial"/>
          <w:sz w:val="22"/>
          <w:szCs w:val="22"/>
        </w:rPr>
        <w:t>M</w:t>
      </w:r>
      <w:r w:rsidR="001217C9">
        <w:rPr>
          <w:rFonts w:ascii="Arial" w:hAnsi="Arial" w:cs="Arial"/>
          <w:sz w:val="22"/>
          <w:szCs w:val="22"/>
        </w:rPr>
        <w:t>odule.  The Selectboard is supportive of her contracting for technical assistance if needed.</w:t>
      </w:r>
    </w:p>
    <w:p w:rsidR="00A830A3" w:rsidRPr="00F2213A" w:rsidRDefault="00A830A3" w:rsidP="00982E9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Maine Bureau of Unemployment Compensation refund</w:t>
      </w:r>
      <w:r w:rsidR="00D91905" w:rsidRPr="00F2213A">
        <w:rPr>
          <w:rFonts w:ascii="Arial" w:hAnsi="Arial" w:cs="Arial"/>
          <w:b/>
          <w:sz w:val="22"/>
          <w:szCs w:val="22"/>
        </w:rPr>
        <w:t>:</w:t>
      </w:r>
      <w:r w:rsidR="00D91905" w:rsidRPr="00F2213A">
        <w:rPr>
          <w:rFonts w:ascii="Arial" w:hAnsi="Arial" w:cs="Arial"/>
          <w:sz w:val="22"/>
          <w:szCs w:val="22"/>
        </w:rPr>
        <w:t xml:space="preserve">  </w:t>
      </w:r>
      <w:r w:rsidR="001217C9">
        <w:rPr>
          <w:rFonts w:ascii="Arial" w:hAnsi="Arial" w:cs="Arial"/>
          <w:sz w:val="22"/>
          <w:szCs w:val="22"/>
        </w:rPr>
        <w:t>TA Ortmann reported the Town will finally be receiving a refund for the $634 of unemployment compensation it was erroneously billed almost a full year ago!</w:t>
      </w:r>
    </w:p>
    <w:p w:rsidR="003B4DD0" w:rsidRPr="00F2213A" w:rsidRDefault="003B4DD0" w:rsidP="00982E9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Map project update</w:t>
      </w:r>
      <w:r w:rsidR="00D91905" w:rsidRPr="00F2213A">
        <w:rPr>
          <w:rFonts w:ascii="Arial" w:hAnsi="Arial" w:cs="Arial"/>
          <w:b/>
          <w:sz w:val="22"/>
          <w:szCs w:val="22"/>
        </w:rPr>
        <w:t>:</w:t>
      </w:r>
      <w:r w:rsidR="00D91905" w:rsidRPr="00F2213A">
        <w:rPr>
          <w:rFonts w:ascii="Arial" w:hAnsi="Arial" w:cs="Arial"/>
          <w:sz w:val="22"/>
          <w:szCs w:val="22"/>
        </w:rPr>
        <w:t xml:space="preserve">  </w:t>
      </w:r>
      <w:r w:rsidR="001217C9">
        <w:rPr>
          <w:rFonts w:ascii="Arial" w:hAnsi="Arial" w:cs="Arial"/>
          <w:sz w:val="22"/>
          <w:szCs w:val="22"/>
        </w:rPr>
        <w:t xml:space="preserve">TA Ortmann informed the Selectboard that </w:t>
      </w:r>
      <w:r w:rsidR="00B605F8">
        <w:rPr>
          <w:rFonts w:ascii="Arial" w:hAnsi="Arial" w:cs="Arial"/>
          <w:sz w:val="22"/>
          <w:szCs w:val="22"/>
        </w:rPr>
        <w:t xml:space="preserve">Tax Map Coordinator </w:t>
      </w:r>
      <w:r w:rsidR="006A3AF0">
        <w:rPr>
          <w:rFonts w:ascii="Arial" w:hAnsi="Arial" w:cs="Arial"/>
          <w:sz w:val="22"/>
          <w:szCs w:val="22"/>
        </w:rPr>
        <w:t xml:space="preserve">Philippi </w:t>
      </w:r>
      <w:r w:rsidR="00B605F8">
        <w:rPr>
          <w:rFonts w:ascii="Arial" w:hAnsi="Arial" w:cs="Arial"/>
          <w:sz w:val="22"/>
          <w:szCs w:val="22"/>
        </w:rPr>
        <w:t>has been going through subdivision records since 2010 to insure our mapping contractor begins its work with accurate information.</w:t>
      </w:r>
    </w:p>
    <w:p w:rsidR="00926E8A" w:rsidRPr="00F2213A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F2213A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F2213A">
        <w:rPr>
          <w:rFonts w:ascii="Arial" w:hAnsi="Arial" w:cs="Arial"/>
          <w:b/>
          <w:sz w:val="22"/>
          <w:szCs w:val="22"/>
        </w:rPr>
        <w:t>Adjournment</w:t>
      </w:r>
      <w:r w:rsidR="00D91905" w:rsidRPr="00F2213A">
        <w:rPr>
          <w:rFonts w:ascii="Arial" w:hAnsi="Arial" w:cs="Arial"/>
          <w:b/>
          <w:sz w:val="22"/>
          <w:szCs w:val="22"/>
        </w:rPr>
        <w:t>:</w:t>
      </w:r>
      <w:r w:rsidR="00D91905" w:rsidRPr="00F2213A">
        <w:rPr>
          <w:rFonts w:ascii="Arial" w:hAnsi="Arial" w:cs="Arial"/>
          <w:sz w:val="22"/>
          <w:szCs w:val="22"/>
        </w:rPr>
        <w:t xml:space="preserve">  </w:t>
      </w:r>
      <w:r w:rsidR="00D91905">
        <w:rPr>
          <w:rFonts w:ascii="Arial" w:hAnsi="Arial" w:cs="Arial"/>
          <w:sz w:val="22"/>
          <w:szCs w:val="22"/>
        </w:rPr>
        <w:t>7:26 PM</w:t>
      </w:r>
    </w:p>
    <w:p w:rsidR="00F01543" w:rsidRDefault="00F01543" w:rsidP="00F01543">
      <w:pPr>
        <w:rPr>
          <w:rFonts w:ascii="Arial" w:hAnsi="Arial" w:cs="Arial"/>
          <w:sz w:val="22"/>
          <w:szCs w:val="22"/>
        </w:rPr>
      </w:pPr>
    </w:p>
    <w:p w:rsidR="00F01543" w:rsidRDefault="00F01543" w:rsidP="00F01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F01543" w:rsidRDefault="00F01543" w:rsidP="00F01543">
      <w:pPr>
        <w:rPr>
          <w:rFonts w:ascii="Arial" w:hAnsi="Arial" w:cs="Arial"/>
          <w:sz w:val="22"/>
          <w:szCs w:val="22"/>
        </w:rPr>
      </w:pPr>
    </w:p>
    <w:p w:rsidR="00F01543" w:rsidRDefault="00F01543" w:rsidP="00F01543">
      <w:pPr>
        <w:rPr>
          <w:rFonts w:ascii="Arial" w:hAnsi="Arial" w:cs="Arial"/>
          <w:sz w:val="22"/>
          <w:szCs w:val="22"/>
        </w:rPr>
      </w:pPr>
    </w:p>
    <w:p w:rsidR="00F01543" w:rsidRDefault="00F01543" w:rsidP="00F01543">
      <w:pPr>
        <w:rPr>
          <w:rFonts w:ascii="Arial" w:hAnsi="Arial" w:cs="Arial"/>
          <w:sz w:val="22"/>
          <w:szCs w:val="22"/>
        </w:rPr>
      </w:pPr>
    </w:p>
    <w:p w:rsidR="00F01543" w:rsidRDefault="00F01543" w:rsidP="00F01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F01543" w:rsidRPr="00F01543" w:rsidRDefault="00F01543" w:rsidP="00F015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F01543" w:rsidRPr="00F01543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F8" w:rsidRDefault="00B605F8" w:rsidP="004E0EDF">
      <w:r>
        <w:separator/>
      </w:r>
    </w:p>
  </w:endnote>
  <w:endnote w:type="continuationSeparator" w:id="0">
    <w:p w:rsidR="00B605F8" w:rsidRDefault="00B605F8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8" w:rsidRDefault="00B605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8" w:rsidRDefault="00B605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8" w:rsidRDefault="00B60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F8" w:rsidRDefault="00B605F8" w:rsidP="004E0EDF">
      <w:r>
        <w:separator/>
      </w:r>
    </w:p>
  </w:footnote>
  <w:footnote w:type="continuationSeparator" w:id="0">
    <w:p w:rsidR="00B605F8" w:rsidRDefault="00B605F8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8" w:rsidRDefault="00B605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8" w:rsidRPr="001F2D2F" w:rsidRDefault="00346B3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845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605F8" w:rsidRDefault="00B605F8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05F8" w:rsidRPr="001F2D2F">
      <w:rPr>
        <w:rFonts w:ascii="Arial" w:hAnsi="Arial" w:cs="Arial"/>
        <w:b/>
        <w:sz w:val="52"/>
        <w:szCs w:val="52"/>
      </w:rPr>
      <w:t>TOWN OF LIBERTY</w:t>
    </w:r>
  </w:p>
  <w:p w:rsidR="00B605F8" w:rsidRPr="001F2D2F" w:rsidRDefault="00346B3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605F8" w:rsidRPr="001F2D2F" w:rsidRDefault="00B605F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605F8" w:rsidRPr="001F2D2F" w:rsidRDefault="00B605F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605F8" w:rsidRPr="001F2D2F" w:rsidRDefault="00B605F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605F8">
      <w:rPr>
        <w:rFonts w:ascii="Arial" w:hAnsi="Arial" w:cs="Arial"/>
        <w:sz w:val="16"/>
        <w:szCs w:val="16"/>
      </w:rPr>
      <w:t>SELECTBOARD</w:t>
    </w:r>
    <w:r w:rsidR="00B605F8" w:rsidRPr="001F2D2F">
      <w:rPr>
        <w:rFonts w:ascii="Arial" w:hAnsi="Arial" w:cs="Arial"/>
        <w:sz w:val="16"/>
        <w:szCs w:val="16"/>
      </w:rPr>
      <w:t>/ASSESSORS</w:t>
    </w:r>
  </w:p>
  <w:p w:rsidR="00B605F8" w:rsidRDefault="00B605F8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605F8" w:rsidRPr="001F2D2F" w:rsidRDefault="00B605F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605F8" w:rsidRPr="001F2D2F" w:rsidRDefault="00B605F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605F8" w:rsidRPr="001F2D2F" w:rsidRDefault="00B605F8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8" w:rsidRDefault="00B605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94807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0DB"/>
    <w:rsid w:val="00105D82"/>
    <w:rsid w:val="00106934"/>
    <w:rsid w:val="0010762E"/>
    <w:rsid w:val="00107A38"/>
    <w:rsid w:val="00112FC7"/>
    <w:rsid w:val="00114AAC"/>
    <w:rsid w:val="0011593E"/>
    <w:rsid w:val="00117180"/>
    <w:rsid w:val="001217C9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2A3B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5D19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6DB"/>
    <w:rsid w:val="0028773D"/>
    <w:rsid w:val="002900C5"/>
    <w:rsid w:val="0029568E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36F91"/>
    <w:rsid w:val="003405CB"/>
    <w:rsid w:val="003410B9"/>
    <w:rsid w:val="00343E82"/>
    <w:rsid w:val="0034496E"/>
    <w:rsid w:val="00344983"/>
    <w:rsid w:val="00345542"/>
    <w:rsid w:val="00345EE3"/>
    <w:rsid w:val="00346B3A"/>
    <w:rsid w:val="00350B2E"/>
    <w:rsid w:val="0035148C"/>
    <w:rsid w:val="003541CC"/>
    <w:rsid w:val="00357447"/>
    <w:rsid w:val="0036050D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4DD0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3361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34A3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3AF0"/>
    <w:rsid w:val="006A42AB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3BB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7E4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0E1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5E0B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E96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107F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A3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043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2EB0"/>
    <w:rsid w:val="00B43CA6"/>
    <w:rsid w:val="00B448D7"/>
    <w:rsid w:val="00B47569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5F8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1E15"/>
    <w:rsid w:val="00C92F6F"/>
    <w:rsid w:val="00C93613"/>
    <w:rsid w:val="00C956B5"/>
    <w:rsid w:val="00CA1009"/>
    <w:rsid w:val="00CA1245"/>
    <w:rsid w:val="00CA1637"/>
    <w:rsid w:val="00CA5338"/>
    <w:rsid w:val="00CA5DBC"/>
    <w:rsid w:val="00CA76A7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597"/>
    <w:rsid w:val="00D11901"/>
    <w:rsid w:val="00D12A53"/>
    <w:rsid w:val="00D14C4D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36C"/>
    <w:rsid w:val="00D76972"/>
    <w:rsid w:val="00D8173A"/>
    <w:rsid w:val="00D8180B"/>
    <w:rsid w:val="00D826F5"/>
    <w:rsid w:val="00D84550"/>
    <w:rsid w:val="00D85CC0"/>
    <w:rsid w:val="00D87468"/>
    <w:rsid w:val="00D87EBB"/>
    <w:rsid w:val="00D91905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2C88"/>
    <w:rsid w:val="00EB6011"/>
    <w:rsid w:val="00EB7599"/>
    <w:rsid w:val="00EB79B8"/>
    <w:rsid w:val="00EC6259"/>
    <w:rsid w:val="00ED2FE6"/>
    <w:rsid w:val="00ED3626"/>
    <w:rsid w:val="00ED3760"/>
    <w:rsid w:val="00ED3D27"/>
    <w:rsid w:val="00ED411B"/>
    <w:rsid w:val="00ED426C"/>
    <w:rsid w:val="00ED682D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1543"/>
    <w:rsid w:val="00F055A7"/>
    <w:rsid w:val="00F10DB1"/>
    <w:rsid w:val="00F1389A"/>
    <w:rsid w:val="00F20BA8"/>
    <w:rsid w:val="00F211F4"/>
    <w:rsid w:val="00F2213A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2419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9B90-67FE-44EA-94B0-1B0A9CE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12</cp:revision>
  <cp:lastPrinted>2019-01-07T20:14:00Z</cp:lastPrinted>
  <dcterms:created xsi:type="dcterms:W3CDTF">2019-06-24T23:49:00Z</dcterms:created>
  <dcterms:modified xsi:type="dcterms:W3CDTF">2019-07-02T01:19:00Z</dcterms:modified>
</cp:coreProperties>
</file>