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FBC3" w14:textId="77777777" w:rsidR="00DC55F5" w:rsidRPr="00376681" w:rsidRDefault="00807AD4"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5CD41386"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4EFDD18C" w14:textId="66B52F41" w:rsidR="0032313E" w:rsidRPr="00376681" w:rsidRDefault="006A4D6D" w:rsidP="00D22A43">
      <w:pPr>
        <w:jc w:val="center"/>
        <w:rPr>
          <w:rFonts w:ascii="Arial" w:hAnsi="Arial" w:cs="Arial"/>
          <w:sz w:val="22"/>
          <w:szCs w:val="22"/>
        </w:rPr>
      </w:pPr>
      <w:r>
        <w:rPr>
          <w:rFonts w:ascii="Arial" w:hAnsi="Arial" w:cs="Arial"/>
          <w:sz w:val="22"/>
          <w:szCs w:val="22"/>
        </w:rPr>
        <w:t>December 7</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7A5CC7D7" w14:textId="77777777" w:rsidR="00610089" w:rsidRDefault="005F06A5" w:rsidP="00610089">
      <w:pPr>
        <w:rPr>
          <w:rFonts w:ascii="Arial" w:hAnsi="Arial" w:cs="Arial"/>
        </w:rPr>
      </w:pPr>
      <w:r>
        <w:rPr>
          <w:rFonts w:ascii="Arial" w:hAnsi="Arial" w:cs="Arial"/>
          <w:noProof/>
        </w:rPr>
        <w:pict w14:anchorId="41548517">
          <v:rect id="_x0000_s1026" style="position:absolute;margin-left:-5.45pt;margin-top:10.95pt;width:534.5pt;height:92.7pt;z-index:251660288" filled="f" strokeweight="1.5pt"/>
        </w:pict>
      </w:r>
    </w:p>
    <w:p w14:paraId="546B7718" w14:textId="77777777" w:rsidR="00610089" w:rsidRPr="00A01CE1" w:rsidRDefault="00610089" w:rsidP="0061008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14:paraId="39C4B474" w14:textId="77777777" w:rsidR="00610089" w:rsidRPr="00885B30" w:rsidRDefault="00610089" w:rsidP="0061008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14:paraId="4A4B8CB9"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4F627317" w14:textId="47D95556" w:rsidR="00610089" w:rsidRPr="00A01CE1" w:rsidRDefault="00610089" w:rsidP="00610089">
      <w:pPr>
        <w:ind w:left="1710" w:hanging="1710"/>
        <w:rPr>
          <w:rFonts w:ascii="Arial" w:hAnsi="Arial" w:cs="Arial"/>
          <w:sz w:val="22"/>
          <w:szCs w:val="22"/>
        </w:rPr>
      </w:pPr>
      <w:r w:rsidRPr="00A01CE1">
        <w:rPr>
          <w:rFonts w:ascii="Arial" w:hAnsi="Arial" w:cs="Arial"/>
          <w:b/>
          <w:sz w:val="22"/>
          <w:szCs w:val="22"/>
        </w:rPr>
        <w:t>Town Officials:</w:t>
      </w:r>
      <w:r w:rsidR="000E18E5">
        <w:rPr>
          <w:rFonts w:ascii="Arial" w:hAnsi="Arial" w:cs="Arial"/>
          <w:sz w:val="22"/>
          <w:szCs w:val="22"/>
        </w:rPr>
        <w:t xml:space="preserve">  Administrator Beth Cohen</w:t>
      </w:r>
      <w:r w:rsidR="00BA26D1">
        <w:rPr>
          <w:rFonts w:ascii="Arial" w:hAnsi="Arial" w:cs="Arial"/>
          <w:sz w:val="22"/>
          <w:szCs w:val="22"/>
        </w:rPr>
        <w:t>,</w:t>
      </w:r>
      <w:r w:rsidR="00BA26D1" w:rsidRPr="00BA26D1">
        <w:rPr>
          <w:rFonts w:ascii="Arial" w:hAnsi="Arial" w:cs="Arial"/>
          <w:sz w:val="22"/>
          <w:szCs w:val="22"/>
        </w:rPr>
        <w:t xml:space="preserve"> Clerk/Tax Collector/Registrar of Voters Gail Philippi</w:t>
      </w:r>
    </w:p>
    <w:p w14:paraId="0EE62A0D" w14:textId="71267FF4" w:rsidR="00610089" w:rsidRDefault="00610089" w:rsidP="00610089">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5F06A5">
        <w:rPr>
          <w:rFonts w:ascii="Arial" w:hAnsi="Arial" w:cs="Arial"/>
          <w:sz w:val="22"/>
          <w:szCs w:val="22"/>
        </w:rPr>
        <w:tab/>
        <w:t>Joe</w:t>
      </w:r>
      <w:r w:rsidR="00347446">
        <w:rPr>
          <w:rFonts w:ascii="Arial" w:hAnsi="Arial" w:cs="Arial"/>
          <w:sz w:val="22"/>
          <w:szCs w:val="22"/>
        </w:rPr>
        <w:t xml:space="preserve"> Meadows</w:t>
      </w:r>
      <w:r w:rsidR="00C3172D">
        <w:rPr>
          <w:rFonts w:ascii="Arial" w:hAnsi="Arial" w:cs="Arial"/>
          <w:sz w:val="22"/>
          <w:szCs w:val="22"/>
        </w:rPr>
        <w:t xml:space="preserve">, Linda Martin-Isherwood, James Isherwood, Danny McGovern, Jim Caldwell, Dana </w:t>
      </w:r>
      <w:proofErr w:type="spellStart"/>
      <w:r w:rsidR="00C3172D">
        <w:rPr>
          <w:rFonts w:ascii="Arial" w:hAnsi="Arial" w:cs="Arial"/>
          <w:sz w:val="22"/>
          <w:szCs w:val="22"/>
        </w:rPr>
        <w:t>Valleau</w:t>
      </w:r>
      <w:proofErr w:type="spellEnd"/>
      <w:r w:rsidR="00C3172D">
        <w:rPr>
          <w:rFonts w:ascii="Arial" w:hAnsi="Arial" w:cs="Arial"/>
          <w:sz w:val="22"/>
          <w:szCs w:val="22"/>
        </w:rPr>
        <w:t>, Bradley Leeman, Dana Philippi</w:t>
      </w:r>
    </w:p>
    <w:p w14:paraId="2EE7EF65" w14:textId="77777777" w:rsidR="00610089" w:rsidRDefault="00610089" w:rsidP="00610089">
      <w:pPr>
        <w:ind w:left="1530" w:hanging="1530"/>
        <w:rPr>
          <w:rFonts w:ascii="Arial" w:hAnsi="Arial" w:cs="Arial"/>
          <w:b/>
          <w:sz w:val="22"/>
          <w:szCs w:val="22"/>
        </w:rPr>
      </w:pPr>
    </w:p>
    <w:p w14:paraId="12D7B1C9" w14:textId="77777777" w:rsidR="00807AD4" w:rsidRDefault="00807AD4" w:rsidP="00610089">
      <w:pPr>
        <w:ind w:left="1530" w:hanging="1530"/>
        <w:rPr>
          <w:rFonts w:ascii="Arial" w:hAnsi="Arial" w:cs="Arial"/>
          <w:b/>
          <w:sz w:val="22"/>
          <w:szCs w:val="22"/>
        </w:rPr>
      </w:pPr>
    </w:p>
    <w:p w14:paraId="70C3B00F" w14:textId="195CE891" w:rsidR="00807AD4" w:rsidRPr="00807AD4" w:rsidRDefault="00807AD4" w:rsidP="00807AD4">
      <w:pPr>
        <w:numPr>
          <w:ilvl w:val="0"/>
          <w:numId w:val="3"/>
        </w:numPr>
        <w:rPr>
          <w:rFonts w:ascii="Arial" w:hAnsi="Arial" w:cs="Arial"/>
          <w:b/>
          <w:sz w:val="22"/>
          <w:szCs w:val="22"/>
        </w:rPr>
      </w:pPr>
      <w:r w:rsidRPr="00807AD4">
        <w:rPr>
          <w:rFonts w:ascii="Arial" w:hAnsi="Arial" w:cs="Arial"/>
          <w:b/>
          <w:sz w:val="22"/>
          <w:szCs w:val="22"/>
        </w:rPr>
        <w:t xml:space="preserve">Open </w:t>
      </w:r>
      <w:proofErr w:type="spellStart"/>
      <w:r w:rsidRPr="00807AD4">
        <w:rPr>
          <w:rFonts w:ascii="Arial" w:hAnsi="Arial" w:cs="Arial"/>
          <w:b/>
          <w:sz w:val="22"/>
          <w:szCs w:val="22"/>
        </w:rPr>
        <w:t>Selectbo</w:t>
      </w:r>
      <w:r w:rsidR="00347446">
        <w:rPr>
          <w:rFonts w:ascii="Arial" w:hAnsi="Arial" w:cs="Arial"/>
          <w:b/>
          <w:sz w:val="22"/>
          <w:szCs w:val="22"/>
        </w:rPr>
        <w:t>ard</w:t>
      </w:r>
      <w:proofErr w:type="spellEnd"/>
      <w:r w:rsidR="00347446">
        <w:rPr>
          <w:rFonts w:ascii="Arial" w:hAnsi="Arial" w:cs="Arial"/>
          <w:b/>
          <w:sz w:val="22"/>
          <w:szCs w:val="22"/>
        </w:rPr>
        <w:t xml:space="preserve"> "Zoom" Public Meeting:  6:0</w:t>
      </w:r>
      <w:r w:rsidR="00C3172D">
        <w:rPr>
          <w:rFonts w:ascii="Arial" w:hAnsi="Arial" w:cs="Arial"/>
          <w:b/>
          <w:sz w:val="22"/>
          <w:szCs w:val="22"/>
        </w:rPr>
        <w:t>0</w:t>
      </w:r>
      <w:r w:rsidRPr="00807AD4">
        <w:rPr>
          <w:rFonts w:ascii="Arial" w:hAnsi="Arial" w:cs="Arial"/>
          <w:b/>
          <w:sz w:val="22"/>
          <w:szCs w:val="22"/>
        </w:rPr>
        <w:t xml:space="preserve"> PM</w:t>
      </w:r>
    </w:p>
    <w:p w14:paraId="1E4628C3" w14:textId="77777777" w:rsidR="00807AD4" w:rsidRPr="00807AD4" w:rsidRDefault="00807AD4" w:rsidP="00807AD4">
      <w:pPr>
        <w:rPr>
          <w:rFonts w:ascii="Arial" w:hAnsi="Arial" w:cs="Arial"/>
          <w:b/>
          <w:sz w:val="22"/>
          <w:szCs w:val="22"/>
        </w:rPr>
      </w:pPr>
    </w:p>
    <w:p w14:paraId="04967751" w14:textId="77777777" w:rsidR="00807AD4" w:rsidRPr="00347446" w:rsidRDefault="00807AD4" w:rsidP="00347446">
      <w:pPr>
        <w:numPr>
          <w:ilvl w:val="0"/>
          <w:numId w:val="3"/>
        </w:numPr>
        <w:rPr>
          <w:rFonts w:ascii="Arial" w:hAnsi="Arial" w:cs="Arial"/>
          <w:b/>
          <w:sz w:val="22"/>
          <w:szCs w:val="22"/>
        </w:rPr>
      </w:pPr>
      <w:r w:rsidRPr="00807AD4">
        <w:rPr>
          <w:rFonts w:ascii="Arial" w:hAnsi="Arial" w:cs="Arial"/>
          <w:b/>
          <w:sz w:val="22"/>
          <w:szCs w:val="22"/>
        </w:rPr>
        <w:t>Approve Minutes:  Unanimous.</w:t>
      </w:r>
    </w:p>
    <w:p w14:paraId="1F045893" w14:textId="27C73BD7" w:rsidR="00C3172D" w:rsidRPr="00C3172D" w:rsidRDefault="00C3172D" w:rsidP="00C3172D">
      <w:pPr>
        <w:rPr>
          <w:rFonts w:ascii="Arial" w:hAnsi="Arial" w:cs="Arial"/>
          <w:b/>
          <w:sz w:val="22"/>
          <w:szCs w:val="22"/>
        </w:rPr>
      </w:pPr>
    </w:p>
    <w:p w14:paraId="0A199441" w14:textId="214F7568" w:rsidR="00832047" w:rsidRDefault="00832047" w:rsidP="00832047">
      <w:pPr>
        <w:numPr>
          <w:ilvl w:val="0"/>
          <w:numId w:val="3"/>
        </w:numPr>
        <w:rPr>
          <w:rFonts w:ascii="Arial" w:hAnsi="Arial" w:cs="Arial"/>
          <w:b/>
          <w:sz w:val="22"/>
          <w:szCs w:val="22"/>
        </w:rPr>
      </w:pPr>
      <w:r>
        <w:rPr>
          <w:rFonts w:ascii="Arial" w:hAnsi="Arial" w:cs="Arial"/>
          <w:b/>
          <w:sz w:val="22"/>
          <w:szCs w:val="22"/>
        </w:rPr>
        <w:t>Business:</w:t>
      </w:r>
    </w:p>
    <w:p w14:paraId="0057E982" w14:textId="5EA5B9B2" w:rsidR="00C3172D" w:rsidRPr="003A3AC9" w:rsidRDefault="00C3172D" w:rsidP="00C3172D">
      <w:pPr>
        <w:pStyle w:val="ListParagraph"/>
        <w:numPr>
          <w:ilvl w:val="1"/>
          <w:numId w:val="3"/>
        </w:numPr>
        <w:rPr>
          <w:rFonts w:ascii="Arial" w:hAnsi="Arial" w:cs="Arial"/>
          <w:b/>
          <w:sz w:val="22"/>
          <w:szCs w:val="22"/>
        </w:rPr>
      </w:pPr>
      <w:proofErr w:type="spellStart"/>
      <w:r>
        <w:rPr>
          <w:rFonts w:ascii="Arial" w:hAnsi="Arial" w:cs="Arial"/>
          <w:b/>
          <w:sz w:val="22"/>
          <w:szCs w:val="22"/>
        </w:rPr>
        <w:t>Quigg</w:t>
      </w:r>
      <w:proofErr w:type="spellEnd"/>
      <w:r>
        <w:rPr>
          <w:rFonts w:ascii="Arial" w:hAnsi="Arial" w:cs="Arial"/>
          <w:b/>
          <w:sz w:val="22"/>
          <w:szCs w:val="22"/>
        </w:rPr>
        <w:t xml:space="preserve"> Island Bridge –</w:t>
      </w:r>
      <w:r w:rsidRPr="00C3172D">
        <w:rPr>
          <w:rFonts w:ascii="Arial" w:hAnsi="Arial" w:cs="Arial"/>
          <w:bCs/>
          <w:sz w:val="22"/>
          <w:szCs w:val="22"/>
        </w:rPr>
        <w:t xml:space="preserve"> Linda</w:t>
      </w:r>
      <w:r>
        <w:rPr>
          <w:rFonts w:ascii="Arial" w:hAnsi="Arial" w:cs="Arial"/>
          <w:b/>
          <w:sz w:val="22"/>
          <w:szCs w:val="22"/>
        </w:rPr>
        <w:t xml:space="preserve"> </w:t>
      </w:r>
      <w:r>
        <w:rPr>
          <w:rFonts w:ascii="Arial" w:hAnsi="Arial" w:cs="Arial"/>
          <w:bCs/>
          <w:sz w:val="22"/>
          <w:szCs w:val="22"/>
        </w:rPr>
        <w:t xml:space="preserve">Martin-Isherwood had questions regarding the bridge being put in to </w:t>
      </w:r>
      <w:proofErr w:type="spellStart"/>
      <w:r>
        <w:rPr>
          <w:rFonts w:ascii="Arial" w:hAnsi="Arial" w:cs="Arial"/>
          <w:bCs/>
          <w:sz w:val="22"/>
          <w:szCs w:val="22"/>
        </w:rPr>
        <w:t>Quigg</w:t>
      </w:r>
      <w:proofErr w:type="spellEnd"/>
      <w:r>
        <w:rPr>
          <w:rFonts w:ascii="Arial" w:hAnsi="Arial" w:cs="Arial"/>
          <w:bCs/>
          <w:sz w:val="22"/>
          <w:szCs w:val="22"/>
        </w:rPr>
        <w:t xml:space="preserve"> Island. Select Board assured the </w:t>
      </w:r>
      <w:r w:rsidR="003A3AC9">
        <w:rPr>
          <w:rFonts w:ascii="Arial" w:hAnsi="Arial" w:cs="Arial"/>
          <w:bCs/>
          <w:sz w:val="22"/>
          <w:szCs w:val="22"/>
        </w:rPr>
        <w:t>request to put a bridge in was properly addressed before installation. According to Ordinance, a Temporary Structure has no need for permit or approval. (A Temporary Structure must be removed within 6 months or before May 31</w:t>
      </w:r>
      <w:r w:rsidR="003A3AC9" w:rsidRPr="003A3AC9">
        <w:rPr>
          <w:rFonts w:ascii="Arial" w:hAnsi="Arial" w:cs="Arial"/>
          <w:bCs/>
          <w:sz w:val="22"/>
          <w:szCs w:val="22"/>
          <w:vertAlign w:val="superscript"/>
        </w:rPr>
        <w:t>st</w:t>
      </w:r>
      <w:r w:rsidR="003A3AC9">
        <w:rPr>
          <w:rFonts w:ascii="Arial" w:hAnsi="Arial" w:cs="Arial"/>
          <w:bCs/>
          <w:sz w:val="22"/>
          <w:szCs w:val="22"/>
        </w:rPr>
        <w:t xml:space="preserve">.) </w:t>
      </w:r>
    </w:p>
    <w:p w14:paraId="16D1C386" w14:textId="0BCF814D" w:rsidR="003A3AC9" w:rsidRPr="00371A49" w:rsidRDefault="003A3AC9" w:rsidP="00C3172D">
      <w:pPr>
        <w:pStyle w:val="ListParagraph"/>
        <w:numPr>
          <w:ilvl w:val="1"/>
          <w:numId w:val="3"/>
        </w:numPr>
        <w:rPr>
          <w:rFonts w:ascii="Arial" w:hAnsi="Arial" w:cs="Arial"/>
          <w:b/>
          <w:sz w:val="22"/>
          <w:szCs w:val="22"/>
        </w:rPr>
      </w:pPr>
      <w:r>
        <w:rPr>
          <w:rFonts w:ascii="Arial" w:hAnsi="Arial" w:cs="Arial"/>
          <w:b/>
          <w:sz w:val="22"/>
          <w:szCs w:val="22"/>
        </w:rPr>
        <w:t xml:space="preserve">Bradley Leeman/Union Transfer Station – </w:t>
      </w:r>
      <w:r w:rsidRPr="003A3AC9">
        <w:rPr>
          <w:rFonts w:ascii="Arial" w:hAnsi="Arial" w:cs="Arial"/>
          <w:bCs/>
          <w:sz w:val="22"/>
          <w:szCs w:val="22"/>
        </w:rPr>
        <w:t>Mr.</w:t>
      </w:r>
      <w:r>
        <w:rPr>
          <w:rFonts w:ascii="Arial" w:hAnsi="Arial" w:cs="Arial"/>
          <w:bCs/>
          <w:sz w:val="22"/>
          <w:szCs w:val="22"/>
        </w:rPr>
        <w:t xml:space="preserve"> Leeman has been unable to dump his dump truck for several months now. Discussion of Operation Policy/UTC Compliance with </w:t>
      </w:r>
      <w:r w:rsidR="00371A49">
        <w:rPr>
          <w:rFonts w:ascii="Arial" w:hAnsi="Arial" w:cs="Arial"/>
          <w:bCs/>
          <w:sz w:val="22"/>
          <w:szCs w:val="22"/>
        </w:rPr>
        <w:t xml:space="preserve">State Policy/conversations and correspondence between Leeman and David Stanley (Current UTC Manager) TA Cohen to get copy of UTC Operations Manual, any policy changes and contract between Liberty and UTC. Mr. Leeman should speak to the Tri-County Waste Board. </w:t>
      </w:r>
      <w:r w:rsidR="00617C0F">
        <w:rPr>
          <w:rFonts w:ascii="Arial" w:hAnsi="Arial" w:cs="Arial"/>
          <w:bCs/>
          <w:sz w:val="22"/>
          <w:szCs w:val="22"/>
        </w:rPr>
        <w:t>They meet quarterly, next meeting January 7</w:t>
      </w:r>
      <w:r w:rsidR="00617C0F" w:rsidRPr="00617C0F">
        <w:rPr>
          <w:rFonts w:ascii="Arial" w:hAnsi="Arial" w:cs="Arial"/>
          <w:bCs/>
          <w:sz w:val="22"/>
          <w:szCs w:val="22"/>
          <w:vertAlign w:val="superscript"/>
        </w:rPr>
        <w:t>th</w:t>
      </w:r>
      <w:r w:rsidR="00617C0F">
        <w:rPr>
          <w:rFonts w:ascii="Arial" w:hAnsi="Arial" w:cs="Arial"/>
          <w:bCs/>
          <w:sz w:val="22"/>
          <w:szCs w:val="22"/>
        </w:rPr>
        <w:t xml:space="preserve"> via Zoom.</w:t>
      </w:r>
    </w:p>
    <w:p w14:paraId="08E4A342" w14:textId="4D9039C2" w:rsidR="000561C5" w:rsidRDefault="000561C5" w:rsidP="00C3172D">
      <w:pPr>
        <w:pStyle w:val="ListParagraph"/>
        <w:numPr>
          <w:ilvl w:val="1"/>
          <w:numId w:val="3"/>
        </w:numPr>
        <w:rPr>
          <w:rFonts w:ascii="Arial" w:hAnsi="Arial" w:cs="Arial"/>
          <w:b/>
          <w:sz w:val="22"/>
          <w:szCs w:val="22"/>
        </w:rPr>
      </w:pPr>
      <w:r>
        <w:rPr>
          <w:rFonts w:ascii="Arial" w:hAnsi="Arial" w:cs="Arial"/>
          <w:b/>
          <w:sz w:val="22"/>
          <w:szCs w:val="22"/>
        </w:rPr>
        <w:t xml:space="preserve">Bruce Ray – </w:t>
      </w:r>
      <w:r>
        <w:rPr>
          <w:rFonts w:ascii="Arial" w:hAnsi="Arial" w:cs="Arial"/>
          <w:bCs/>
          <w:sz w:val="22"/>
          <w:szCs w:val="22"/>
        </w:rPr>
        <w:t xml:space="preserve">Dana </w:t>
      </w:r>
      <w:proofErr w:type="spellStart"/>
      <w:r>
        <w:rPr>
          <w:rFonts w:ascii="Arial" w:hAnsi="Arial" w:cs="Arial"/>
          <w:bCs/>
          <w:sz w:val="22"/>
          <w:szCs w:val="22"/>
        </w:rPr>
        <w:t>Valleau</w:t>
      </w:r>
      <w:proofErr w:type="spellEnd"/>
      <w:r>
        <w:rPr>
          <w:rFonts w:ascii="Arial" w:hAnsi="Arial" w:cs="Arial"/>
          <w:bCs/>
          <w:sz w:val="22"/>
          <w:szCs w:val="22"/>
        </w:rPr>
        <w:t xml:space="preserve"> has letter for Mr. Ray. Appeals Board needs to pick a date to have a hearing in person at the Town Office. Mr. </w:t>
      </w:r>
      <w:proofErr w:type="spellStart"/>
      <w:r>
        <w:rPr>
          <w:rFonts w:ascii="Arial" w:hAnsi="Arial" w:cs="Arial"/>
          <w:bCs/>
          <w:sz w:val="22"/>
          <w:szCs w:val="22"/>
        </w:rPr>
        <w:t>Valleau</w:t>
      </w:r>
      <w:proofErr w:type="spellEnd"/>
      <w:r>
        <w:rPr>
          <w:rFonts w:ascii="Arial" w:hAnsi="Arial" w:cs="Arial"/>
          <w:bCs/>
          <w:sz w:val="22"/>
          <w:szCs w:val="22"/>
        </w:rPr>
        <w:t xml:space="preserve">, Mr. </w:t>
      </w:r>
      <w:r w:rsidR="00891AFD">
        <w:rPr>
          <w:rFonts w:ascii="Arial" w:hAnsi="Arial" w:cs="Arial"/>
          <w:bCs/>
          <w:sz w:val="22"/>
          <w:szCs w:val="22"/>
        </w:rPr>
        <w:t>Philippi,</w:t>
      </w:r>
      <w:r>
        <w:rPr>
          <w:rFonts w:ascii="Arial" w:hAnsi="Arial" w:cs="Arial"/>
          <w:bCs/>
          <w:sz w:val="22"/>
          <w:szCs w:val="22"/>
        </w:rPr>
        <w:t xml:space="preserve"> and Mr. </w:t>
      </w:r>
      <w:proofErr w:type="spellStart"/>
      <w:r>
        <w:rPr>
          <w:rFonts w:ascii="Arial" w:hAnsi="Arial" w:cs="Arial"/>
          <w:bCs/>
          <w:sz w:val="22"/>
          <w:szCs w:val="22"/>
        </w:rPr>
        <w:t>Opper</w:t>
      </w:r>
      <w:proofErr w:type="spellEnd"/>
      <w:r>
        <w:rPr>
          <w:rFonts w:ascii="Arial" w:hAnsi="Arial" w:cs="Arial"/>
          <w:bCs/>
          <w:sz w:val="22"/>
          <w:szCs w:val="22"/>
        </w:rPr>
        <w:t xml:space="preserve"> to all arrange with TA Cohen to set Hearing then send letter to Select Board before sending it to Mr. Ray.</w:t>
      </w:r>
    </w:p>
    <w:p w14:paraId="7E5AD157" w14:textId="2759D5CC" w:rsidR="000561C5" w:rsidRDefault="000561C5" w:rsidP="00C3172D">
      <w:pPr>
        <w:pStyle w:val="ListParagraph"/>
        <w:numPr>
          <w:ilvl w:val="1"/>
          <w:numId w:val="3"/>
        </w:numPr>
        <w:rPr>
          <w:rFonts w:ascii="Arial" w:hAnsi="Arial" w:cs="Arial"/>
          <w:b/>
          <w:sz w:val="22"/>
          <w:szCs w:val="22"/>
        </w:rPr>
      </w:pPr>
      <w:r>
        <w:rPr>
          <w:rFonts w:ascii="Arial" w:hAnsi="Arial" w:cs="Arial"/>
          <w:b/>
          <w:sz w:val="22"/>
          <w:szCs w:val="22"/>
        </w:rPr>
        <w:t xml:space="preserve">Fire Chief Gillespie </w:t>
      </w:r>
      <w:r w:rsidR="00617C0F">
        <w:rPr>
          <w:rFonts w:ascii="Arial" w:hAnsi="Arial" w:cs="Arial"/>
          <w:b/>
          <w:sz w:val="22"/>
          <w:szCs w:val="22"/>
        </w:rPr>
        <w:t>–</w:t>
      </w:r>
      <w:r>
        <w:rPr>
          <w:rFonts w:ascii="Arial" w:hAnsi="Arial" w:cs="Arial"/>
          <w:b/>
          <w:sz w:val="22"/>
          <w:szCs w:val="22"/>
        </w:rPr>
        <w:t xml:space="preserve"> </w:t>
      </w:r>
      <w:r w:rsidR="00617C0F" w:rsidRPr="00617C0F">
        <w:rPr>
          <w:rFonts w:ascii="Arial" w:hAnsi="Arial" w:cs="Arial"/>
          <w:bCs/>
          <w:sz w:val="22"/>
          <w:szCs w:val="22"/>
        </w:rPr>
        <w:t>Shou</w:t>
      </w:r>
      <w:r w:rsidR="00617C0F">
        <w:rPr>
          <w:rFonts w:ascii="Arial" w:hAnsi="Arial" w:cs="Arial"/>
          <w:bCs/>
          <w:sz w:val="22"/>
          <w:szCs w:val="22"/>
        </w:rPr>
        <w:t xml:space="preserve">ld the 200 hours of cleanup from the last storm come out of the emergency fund? Select Board says Yes, out of emergency fund. Discussion regarding the generator at the Fire Station not working correctly. TA Cohen to research cost of new generator. </w:t>
      </w:r>
    </w:p>
    <w:p w14:paraId="348C9E9D" w14:textId="1943C787" w:rsidR="00371A49" w:rsidRPr="00617C0F" w:rsidRDefault="00371A49" w:rsidP="00C3172D">
      <w:pPr>
        <w:pStyle w:val="ListParagraph"/>
        <w:numPr>
          <w:ilvl w:val="1"/>
          <w:numId w:val="3"/>
        </w:numPr>
        <w:rPr>
          <w:rFonts w:ascii="Arial" w:hAnsi="Arial" w:cs="Arial"/>
          <w:b/>
          <w:sz w:val="22"/>
          <w:szCs w:val="22"/>
        </w:rPr>
      </w:pPr>
      <w:r>
        <w:rPr>
          <w:rFonts w:ascii="Arial" w:hAnsi="Arial" w:cs="Arial"/>
          <w:b/>
          <w:sz w:val="22"/>
          <w:szCs w:val="22"/>
        </w:rPr>
        <w:t xml:space="preserve">Website – </w:t>
      </w:r>
      <w:r w:rsidRPr="00371A49">
        <w:rPr>
          <w:rFonts w:ascii="Arial" w:hAnsi="Arial" w:cs="Arial"/>
          <w:bCs/>
          <w:sz w:val="22"/>
          <w:szCs w:val="22"/>
        </w:rPr>
        <w:t>Mr. Meadows</w:t>
      </w:r>
      <w:r>
        <w:rPr>
          <w:rFonts w:ascii="Arial" w:hAnsi="Arial" w:cs="Arial"/>
          <w:bCs/>
          <w:sz w:val="22"/>
          <w:szCs w:val="22"/>
        </w:rPr>
        <w:t xml:space="preserve"> </w:t>
      </w:r>
      <w:r w:rsidR="00617C0F">
        <w:rPr>
          <w:rFonts w:ascii="Arial" w:hAnsi="Arial" w:cs="Arial"/>
          <w:bCs/>
          <w:sz w:val="22"/>
          <w:szCs w:val="22"/>
        </w:rPr>
        <w:t xml:space="preserve">informed that only Adventure Advertising and InfoTech will be interviewed. Interviews will happen this week. </w:t>
      </w:r>
    </w:p>
    <w:p w14:paraId="584A449B" w14:textId="6393707A" w:rsidR="00617C0F" w:rsidRDefault="00617C0F" w:rsidP="00C3172D">
      <w:pPr>
        <w:pStyle w:val="ListParagraph"/>
        <w:numPr>
          <w:ilvl w:val="1"/>
          <w:numId w:val="3"/>
        </w:numPr>
        <w:rPr>
          <w:rFonts w:ascii="Arial" w:hAnsi="Arial" w:cs="Arial"/>
          <w:b/>
          <w:sz w:val="22"/>
          <w:szCs w:val="22"/>
        </w:rPr>
      </w:pPr>
      <w:r>
        <w:rPr>
          <w:rFonts w:ascii="Arial" w:hAnsi="Arial" w:cs="Arial"/>
          <w:b/>
          <w:sz w:val="22"/>
          <w:szCs w:val="22"/>
        </w:rPr>
        <w:t xml:space="preserve">FEMA Grant – </w:t>
      </w:r>
      <w:r w:rsidR="00891AFD">
        <w:rPr>
          <w:rFonts w:ascii="Arial" w:hAnsi="Arial" w:cs="Arial"/>
          <w:bCs/>
          <w:sz w:val="22"/>
          <w:szCs w:val="22"/>
        </w:rPr>
        <w:t>Waiting</w:t>
      </w:r>
    </w:p>
    <w:p w14:paraId="33247BE6" w14:textId="0A44FE3A" w:rsidR="00617C0F" w:rsidRDefault="00617C0F" w:rsidP="00C3172D">
      <w:pPr>
        <w:pStyle w:val="ListParagraph"/>
        <w:numPr>
          <w:ilvl w:val="1"/>
          <w:numId w:val="3"/>
        </w:numPr>
        <w:rPr>
          <w:rFonts w:ascii="Arial" w:hAnsi="Arial" w:cs="Arial"/>
          <w:b/>
          <w:sz w:val="22"/>
          <w:szCs w:val="22"/>
        </w:rPr>
      </w:pPr>
      <w:r>
        <w:rPr>
          <w:rFonts w:ascii="Arial" w:hAnsi="Arial" w:cs="Arial"/>
          <w:b/>
          <w:sz w:val="22"/>
          <w:szCs w:val="22"/>
        </w:rPr>
        <w:t xml:space="preserve">Municipal Grant – </w:t>
      </w:r>
      <w:r w:rsidRPr="00617C0F">
        <w:rPr>
          <w:rFonts w:ascii="Arial" w:hAnsi="Arial" w:cs="Arial"/>
          <w:bCs/>
          <w:sz w:val="22"/>
          <w:szCs w:val="22"/>
        </w:rPr>
        <w:t>Al</w:t>
      </w:r>
      <w:r>
        <w:rPr>
          <w:rFonts w:ascii="Arial" w:hAnsi="Arial" w:cs="Arial"/>
          <w:bCs/>
          <w:sz w:val="22"/>
          <w:szCs w:val="22"/>
        </w:rPr>
        <w:t>l on track. Final report is due December 15</w:t>
      </w:r>
      <w:r w:rsidRPr="00617C0F">
        <w:rPr>
          <w:rFonts w:ascii="Arial" w:hAnsi="Arial" w:cs="Arial"/>
          <w:bCs/>
          <w:sz w:val="22"/>
          <w:szCs w:val="22"/>
          <w:vertAlign w:val="superscript"/>
        </w:rPr>
        <w:t>th</w:t>
      </w:r>
      <w:r>
        <w:rPr>
          <w:rFonts w:ascii="Arial" w:hAnsi="Arial" w:cs="Arial"/>
          <w:bCs/>
          <w:sz w:val="22"/>
          <w:szCs w:val="22"/>
        </w:rPr>
        <w:t>.</w:t>
      </w:r>
    </w:p>
    <w:p w14:paraId="2FF20192" w14:textId="44834F11" w:rsidR="00617C0F" w:rsidRDefault="00617C0F" w:rsidP="00C3172D">
      <w:pPr>
        <w:pStyle w:val="ListParagraph"/>
        <w:numPr>
          <w:ilvl w:val="1"/>
          <w:numId w:val="3"/>
        </w:numPr>
        <w:rPr>
          <w:rFonts w:ascii="Arial" w:hAnsi="Arial" w:cs="Arial"/>
          <w:b/>
          <w:sz w:val="22"/>
          <w:szCs w:val="22"/>
        </w:rPr>
      </w:pPr>
      <w:r w:rsidRPr="00617C0F">
        <w:rPr>
          <w:rFonts w:ascii="Arial" w:hAnsi="Arial" w:cs="Arial"/>
          <w:b/>
          <w:sz w:val="22"/>
          <w:szCs w:val="22"/>
        </w:rPr>
        <w:t>Revision</w:t>
      </w:r>
      <w:r>
        <w:rPr>
          <w:rFonts w:ascii="Arial" w:hAnsi="Arial" w:cs="Arial"/>
          <w:b/>
          <w:sz w:val="22"/>
          <w:szCs w:val="22"/>
        </w:rPr>
        <w:t xml:space="preserve"> – </w:t>
      </w:r>
      <w:r w:rsidRPr="00617C0F">
        <w:rPr>
          <w:rFonts w:ascii="Arial" w:hAnsi="Arial" w:cs="Arial"/>
          <w:bCs/>
          <w:sz w:val="22"/>
          <w:szCs w:val="22"/>
        </w:rPr>
        <w:t>Wai</w:t>
      </w:r>
      <w:r>
        <w:rPr>
          <w:rFonts w:ascii="Arial" w:hAnsi="Arial" w:cs="Arial"/>
          <w:bCs/>
          <w:sz w:val="22"/>
          <w:szCs w:val="22"/>
        </w:rPr>
        <w:t xml:space="preserve">ting on quote from John </w:t>
      </w:r>
      <w:proofErr w:type="spellStart"/>
      <w:r>
        <w:rPr>
          <w:rFonts w:ascii="Arial" w:hAnsi="Arial" w:cs="Arial"/>
          <w:bCs/>
          <w:sz w:val="22"/>
          <w:szCs w:val="22"/>
        </w:rPr>
        <w:t>Luft</w:t>
      </w:r>
      <w:proofErr w:type="spellEnd"/>
      <w:r>
        <w:rPr>
          <w:rFonts w:ascii="Arial" w:hAnsi="Arial" w:cs="Arial"/>
          <w:bCs/>
          <w:sz w:val="22"/>
          <w:szCs w:val="22"/>
        </w:rPr>
        <w:t>.</w:t>
      </w:r>
    </w:p>
    <w:p w14:paraId="0133D284" w14:textId="7446CDC2" w:rsidR="00617C0F" w:rsidRDefault="00617C0F" w:rsidP="00C3172D">
      <w:pPr>
        <w:pStyle w:val="ListParagraph"/>
        <w:numPr>
          <w:ilvl w:val="1"/>
          <w:numId w:val="3"/>
        </w:numPr>
        <w:rPr>
          <w:rFonts w:ascii="Arial" w:hAnsi="Arial" w:cs="Arial"/>
          <w:b/>
          <w:sz w:val="22"/>
          <w:szCs w:val="22"/>
        </w:rPr>
      </w:pPr>
      <w:r>
        <w:rPr>
          <w:rFonts w:ascii="Arial" w:hAnsi="Arial" w:cs="Arial"/>
          <w:b/>
          <w:sz w:val="22"/>
          <w:szCs w:val="22"/>
        </w:rPr>
        <w:t xml:space="preserve">Phone System – </w:t>
      </w:r>
      <w:r>
        <w:rPr>
          <w:rFonts w:ascii="Arial" w:hAnsi="Arial" w:cs="Arial"/>
          <w:bCs/>
          <w:sz w:val="22"/>
          <w:szCs w:val="22"/>
        </w:rPr>
        <w:t xml:space="preserve">Plan to get </w:t>
      </w:r>
      <w:proofErr w:type="spellStart"/>
      <w:r>
        <w:rPr>
          <w:rFonts w:ascii="Arial" w:hAnsi="Arial" w:cs="Arial"/>
          <w:bCs/>
          <w:sz w:val="22"/>
          <w:szCs w:val="22"/>
        </w:rPr>
        <w:t>Ooma</w:t>
      </w:r>
      <w:proofErr w:type="spellEnd"/>
      <w:r>
        <w:rPr>
          <w:rFonts w:ascii="Arial" w:hAnsi="Arial" w:cs="Arial"/>
          <w:bCs/>
          <w:sz w:val="22"/>
          <w:szCs w:val="22"/>
        </w:rPr>
        <w:t xml:space="preserve"> running this week.</w:t>
      </w:r>
    </w:p>
    <w:p w14:paraId="0E3A696D" w14:textId="0135CB40" w:rsidR="00617C0F" w:rsidRPr="00617C0F" w:rsidRDefault="00617C0F" w:rsidP="00C3172D">
      <w:pPr>
        <w:pStyle w:val="ListParagraph"/>
        <w:numPr>
          <w:ilvl w:val="1"/>
          <w:numId w:val="3"/>
        </w:numPr>
        <w:rPr>
          <w:rFonts w:ascii="Arial" w:hAnsi="Arial" w:cs="Arial"/>
          <w:b/>
          <w:sz w:val="22"/>
          <w:szCs w:val="22"/>
        </w:rPr>
      </w:pPr>
      <w:r>
        <w:rPr>
          <w:rFonts w:ascii="Arial" w:hAnsi="Arial" w:cs="Arial"/>
          <w:b/>
          <w:sz w:val="22"/>
          <w:szCs w:val="22"/>
        </w:rPr>
        <w:t xml:space="preserve">Knowlton Information – </w:t>
      </w:r>
      <w:r>
        <w:rPr>
          <w:rFonts w:ascii="Arial" w:hAnsi="Arial" w:cs="Arial"/>
          <w:bCs/>
          <w:sz w:val="22"/>
          <w:szCs w:val="22"/>
        </w:rPr>
        <w:t>Copy of file with letter has been sent to Mr. Knowlton. Letter sent to Lee Knowlton.</w:t>
      </w:r>
    </w:p>
    <w:p w14:paraId="65C993BE" w14:textId="2DD3113D" w:rsidR="00617C0F" w:rsidRDefault="00891AFD" w:rsidP="00C3172D">
      <w:pPr>
        <w:pStyle w:val="ListParagraph"/>
        <w:numPr>
          <w:ilvl w:val="1"/>
          <w:numId w:val="3"/>
        </w:numPr>
        <w:rPr>
          <w:rFonts w:ascii="Arial" w:hAnsi="Arial" w:cs="Arial"/>
          <w:bCs/>
          <w:sz w:val="22"/>
          <w:szCs w:val="22"/>
        </w:rPr>
      </w:pPr>
      <w:r>
        <w:rPr>
          <w:rFonts w:ascii="Arial" w:hAnsi="Arial" w:cs="Arial"/>
          <w:b/>
          <w:sz w:val="22"/>
          <w:szCs w:val="22"/>
        </w:rPr>
        <w:t xml:space="preserve">Digital Mapping – </w:t>
      </w:r>
      <w:r>
        <w:rPr>
          <w:rFonts w:ascii="Arial" w:hAnsi="Arial" w:cs="Arial"/>
          <w:bCs/>
          <w:sz w:val="22"/>
          <w:szCs w:val="22"/>
        </w:rPr>
        <w:t>Clerk Philippi and Assessor Agent Ethan talked with them. They are finalizing. They say that we have not paid the Maintenance Fee for 2020. TA Cohen to find out what has been paid to date. CAI charges $250 for a hard copy of paper maps. Decide if we want a hard copy from them.</w:t>
      </w:r>
    </w:p>
    <w:p w14:paraId="154929F4" w14:textId="36E0D9F9" w:rsidR="00891AFD" w:rsidRDefault="00891AFD" w:rsidP="00C3172D">
      <w:pPr>
        <w:pStyle w:val="ListParagraph"/>
        <w:numPr>
          <w:ilvl w:val="1"/>
          <w:numId w:val="3"/>
        </w:numPr>
        <w:rPr>
          <w:rFonts w:ascii="Arial" w:hAnsi="Arial" w:cs="Arial"/>
          <w:bCs/>
          <w:sz w:val="22"/>
          <w:szCs w:val="22"/>
        </w:rPr>
      </w:pPr>
      <w:r>
        <w:rPr>
          <w:rFonts w:ascii="Arial" w:hAnsi="Arial" w:cs="Arial"/>
          <w:b/>
          <w:sz w:val="22"/>
          <w:szCs w:val="22"/>
        </w:rPr>
        <w:t>Sand shed –</w:t>
      </w:r>
      <w:r>
        <w:rPr>
          <w:rFonts w:ascii="Arial" w:hAnsi="Arial" w:cs="Arial"/>
          <w:bCs/>
          <w:sz w:val="22"/>
          <w:szCs w:val="22"/>
        </w:rPr>
        <w:t xml:space="preserve"> TA Cohen to email to request status. </w:t>
      </w:r>
    </w:p>
    <w:p w14:paraId="6B16EF2F" w14:textId="05B3ECFA" w:rsidR="005F06A5" w:rsidRDefault="005F06A5" w:rsidP="005F06A5">
      <w:pPr>
        <w:rPr>
          <w:rFonts w:ascii="Arial" w:hAnsi="Arial" w:cs="Arial"/>
          <w:bCs/>
          <w:sz w:val="22"/>
          <w:szCs w:val="22"/>
        </w:rPr>
      </w:pPr>
    </w:p>
    <w:p w14:paraId="6296F80D" w14:textId="54B704A1" w:rsidR="005F06A5" w:rsidRDefault="005F06A5" w:rsidP="005F06A5">
      <w:pPr>
        <w:rPr>
          <w:rFonts w:ascii="Arial" w:hAnsi="Arial" w:cs="Arial"/>
          <w:bCs/>
          <w:sz w:val="22"/>
          <w:szCs w:val="22"/>
        </w:rPr>
      </w:pPr>
    </w:p>
    <w:p w14:paraId="0C3982A3" w14:textId="15555B25" w:rsidR="005F06A5" w:rsidRDefault="005F06A5" w:rsidP="005F06A5">
      <w:pPr>
        <w:rPr>
          <w:rFonts w:ascii="Arial" w:hAnsi="Arial" w:cs="Arial"/>
          <w:bCs/>
          <w:sz w:val="22"/>
          <w:szCs w:val="22"/>
        </w:rPr>
      </w:pPr>
    </w:p>
    <w:p w14:paraId="06964933" w14:textId="4E82EA31" w:rsidR="005F06A5" w:rsidRDefault="005F06A5" w:rsidP="005F06A5">
      <w:pPr>
        <w:rPr>
          <w:rFonts w:ascii="Arial" w:hAnsi="Arial" w:cs="Arial"/>
          <w:bCs/>
          <w:sz w:val="22"/>
          <w:szCs w:val="22"/>
        </w:rPr>
      </w:pPr>
    </w:p>
    <w:p w14:paraId="0F5F2A47" w14:textId="50E59C6A" w:rsidR="005F06A5" w:rsidRDefault="005F06A5" w:rsidP="005F06A5">
      <w:pPr>
        <w:rPr>
          <w:rFonts w:ascii="Arial" w:hAnsi="Arial" w:cs="Arial"/>
          <w:bCs/>
          <w:sz w:val="22"/>
          <w:szCs w:val="22"/>
        </w:rPr>
      </w:pPr>
    </w:p>
    <w:p w14:paraId="13AE784F" w14:textId="77777777" w:rsidR="005F06A5" w:rsidRPr="005F06A5" w:rsidRDefault="005F06A5" w:rsidP="005F06A5">
      <w:pPr>
        <w:rPr>
          <w:rFonts w:ascii="Arial" w:hAnsi="Arial" w:cs="Arial"/>
          <w:bCs/>
          <w:sz w:val="22"/>
          <w:szCs w:val="22"/>
        </w:rPr>
      </w:pPr>
    </w:p>
    <w:p w14:paraId="1C7C11C5" w14:textId="153E0BD1" w:rsidR="00891AFD" w:rsidRPr="00891AFD" w:rsidRDefault="00891AFD" w:rsidP="00C3172D">
      <w:pPr>
        <w:pStyle w:val="ListParagraph"/>
        <w:numPr>
          <w:ilvl w:val="1"/>
          <w:numId w:val="3"/>
        </w:numPr>
        <w:rPr>
          <w:rFonts w:ascii="Arial" w:hAnsi="Arial" w:cs="Arial"/>
          <w:bCs/>
          <w:sz w:val="22"/>
          <w:szCs w:val="22"/>
        </w:rPr>
      </w:pPr>
      <w:r>
        <w:rPr>
          <w:rFonts w:ascii="Arial" w:hAnsi="Arial" w:cs="Arial"/>
          <w:b/>
          <w:sz w:val="22"/>
          <w:szCs w:val="22"/>
        </w:rPr>
        <w:t>Budget Committee –</w:t>
      </w:r>
      <w:r>
        <w:rPr>
          <w:rFonts w:ascii="Arial" w:hAnsi="Arial" w:cs="Arial"/>
          <w:bCs/>
          <w:sz w:val="22"/>
          <w:szCs w:val="22"/>
        </w:rPr>
        <w:t xml:space="preserve"> Zoom meeting on December 9</w:t>
      </w:r>
      <w:r w:rsidRPr="00891AFD">
        <w:rPr>
          <w:rFonts w:ascii="Arial" w:hAnsi="Arial" w:cs="Arial"/>
          <w:bCs/>
          <w:sz w:val="22"/>
          <w:szCs w:val="22"/>
          <w:vertAlign w:val="superscript"/>
        </w:rPr>
        <w:t>th</w:t>
      </w:r>
      <w:r>
        <w:rPr>
          <w:rFonts w:ascii="Arial" w:hAnsi="Arial" w:cs="Arial"/>
          <w:bCs/>
          <w:sz w:val="22"/>
          <w:szCs w:val="22"/>
        </w:rPr>
        <w:t xml:space="preserve"> at 5:30 pm. Selectman Steeves to send invite TA Cohen to send email to all members. Clerk Philippi remind them to come in and sign paper being sworn in. Suggest Selectman and Budget Committee recommendation for Warrant be combined.</w:t>
      </w:r>
    </w:p>
    <w:p w14:paraId="0F4BEE2C" w14:textId="77777777" w:rsidR="00807AD4" w:rsidRPr="00832047" w:rsidRDefault="00807AD4" w:rsidP="00832047">
      <w:pPr>
        <w:numPr>
          <w:ilvl w:val="0"/>
          <w:numId w:val="3"/>
        </w:numPr>
        <w:rPr>
          <w:rFonts w:ascii="Arial" w:hAnsi="Arial" w:cs="Arial"/>
          <w:b/>
          <w:sz w:val="22"/>
          <w:szCs w:val="22"/>
        </w:rPr>
      </w:pPr>
      <w:r w:rsidRPr="00832047">
        <w:rPr>
          <w:rFonts w:ascii="Arial" w:hAnsi="Arial" w:cs="Arial"/>
          <w:b/>
          <w:sz w:val="22"/>
          <w:szCs w:val="22"/>
        </w:rPr>
        <w:t>Warrant:  Approved.</w:t>
      </w:r>
    </w:p>
    <w:p w14:paraId="6EFCB6BE" w14:textId="77777777" w:rsidR="00807AD4" w:rsidRPr="00891AFD" w:rsidRDefault="00807AD4" w:rsidP="00807AD4">
      <w:pPr>
        <w:rPr>
          <w:rFonts w:ascii="Arial" w:hAnsi="Arial" w:cs="Arial"/>
          <w:bCs/>
          <w:sz w:val="22"/>
          <w:szCs w:val="22"/>
        </w:rPr>
      </w:pPr>
    </w:p>
    <w:p w14:paraId="6FFB9008" w14:textId="7077E0F0" w:rsidR="00807AD4" w:rsidRPr="00807AD4" w:rsidRDefault="009C6784" w:rsidP="00807AD4">
      <w:pPr>
        <w:numPr>
          <w:ilvl w:val="0"/>
          <w:numId w:val="3"/>
        </w:numPr>
        <w:rPr>
          <w:rFonts w:ascii="Arial" w:hAnsi="Arial" w:cs="Arial"/>
          <w:b/>
          <w:sz w:val="22"/>
          <w:szCs w:val="22"/>
        </w:rPr>
      </w:pPr>
      <w:r>
        <w:rPr>
          <w:rFonts w:ascii="Arial" w:hAnsi="Arial" w:cs="Arial"/>
          <w:b/>
          <w:sz w:val="22"/>
          <w:szCs w:val="22"/>
        </w:rPr>
        <w:t xml:space="preserve">Adjournment:  </w:t>
      </w:r>
      <w:r w:rsidR="005F06A5">
        <w:rPr>
          <w:rFonts w:ascii="Arial" w:hAnsi="Arial" w:cs="Arial"/>
          <w:b/>
          <w:sz w:val="22"/>
          <w:szCs w:val="22"/>
        </w:rPr>
        <w:t>8</w:t>
      </w:r>
      <w:r>
        <w:rPr>
          <w:rFonts w:ascii="Arial" w:hAnsi="Arial" w:cs="Arial"/>
          <w:b/>
          <w:sz w:val="22"/>
          <w:szCs w:val="22"/>
        </w:rPr>
        <w:t>:2</w:t>
      </w:r>
      <w:r w:rsidR="005F06A5">
        <w:rPr>
          <w:rFonts w:ascii="Arial" w:hAnsi="Arial" w:cs="Arial"/>
          <w:b/>
          <w:sz w:val="22"/>
          <w:szCs w:val="22"/>
        </w:rPr>
        <w:t>4</w:t>
      </w:r>
      <w:r w:rsidR="00807AD4" w:rsidRPr="00807AD4">
        <w:rPr>
          <w:rFonts w:ascii="Arial" w:hAnsi="Arial" w:cs="Arial"/>
          <w:b/>
          <w:sz w:val="22"/>
          <w:szCs w:val="22"/>
        </w:rPr>
        <w:t xml:space="preserve"> PM</w:t>
      </w:r>
    </w:p>
    <w:p w14:paraId="20D16A3C" w14:textId="77777777" w:rsidR="00807AD4" w:rsidRPr="00807AD4" w:rsidRDefault="00807AD4" w:rsidP="00807AD4">
      <w:pPr>
        <w:rPr>
          <w:rFonts w:ascii="Arial" w:hAnsi="Arial" w:cs="Arial"/>
          <w:b/>
          <w:sz w:val="22"/>
          <w:szCs w:val="22"/>
        </w:rPr>
      </w:pPr>
    </w:p>
    <w:p w14:paraId="1CE545DB" w14:textId="5C0E0385" w:rsidR="00807AD4" w:rsidRPr="00807AD4" w:rsidRDefault="00807AD4" w:rsidP="00807AD4">
      <w:pPr>
        <w:rPr>
          <w:rFonts w:ascii="Arial" w:hAnsi="Arial" w:cs="Arial"/>
          <w:b/>
          <w:sz w:val="22"/>
          <w:szCs w:val="22"/>
        </w:rPr>
      </w:pPr>
      <w:r w:rsidRPr="00807AD4">
        <w:rPr>
          <w:rFonts w:ascii="Arial" w:hAnsi="Arial" w:cs="Arial"/>
          <w:b/>
          <w:sz w:val="22"/>
          <w:szCs w:val="22"/>
        </w:rPr>
        <w:t>Respectfully submitted,</w:t>
      </w:r>
    </w:p>
    <w:p w14:paraId="22B5B608" w14:textId="77777777" w:rsidR="00807AD4" w:rsidRPr="00807AD4" w:rsidRDefault="00807AD4" w:rsidP="00807AD4">
      <w:pPr>
        <w:rPr>
          <w:rFonts w:ascii="Arial" w:hAnsi="Arial" w:cs="Arial"/>
          <w:b/>
          <w:sz w:val="22"/>
          <w:szCs w:val="22"/>
        </w:rPr>
      </w:pPr>
    </w:p>
    <w:p w14:paraId="76A4F85B" w14:textId="77777777" w:rsidR="00807AD4" w:rsidRPr="00807AD4" w:rsidRDefault="00807AD4" w:rsidP="00807AD4">
      <w:pPr>
        <w:rPr>
          <w:rFonts w:ascii="Arial" w:hAnsi="Arial" w:cs="Arial"/>
          <w:b/>
          <w:sz w:val="22"/>
          <w:szCs w:val="22"/>
        </w:rPr>
      </w:pPr>
      <w:r w:rsidRPr="00807AD4">
        <w:rPr>
          <w:rFonts w:ascii="Arial" w:hAnsi="Arial" w:cs="Arial"/>
          <w:b/>
          <w:sz w:val="22"/>
          <w:szCs w:val="22"/>
        </w:rPr>
        <w:t>Beth Cohen</w:t>
      </w:r>
    </w:p>
    <w:p w14:paraId="31D8A59C" w14:textId="77777777" w:rsidR="00807AD4" w:rsidRPr="00807AD4" w:rsidRDefault="00807AD4" w:rsidP="00807AD4">
      <w:pPr>
        <w:rPr>
          <w:rFonts w:ascii="Arial" w:hAnsi="Arial" w:cs="Arial"/>
          <w:b/>
          <w:sz w:val="22"/>
          <w:szCs w:val="22"/>
        </w:rPr>
      </w:pPr>
      <w:r w:rsidRPr="00807AD4">
        <w:rPr>
          <w:rFonts w:ascii="Arial" w:hAnsi="Arial" w:cs="Arial"/>
          <w:b/>
          <w:sz w:val="22"/>
          <w:szCs w:val="22"/>
        </w:rPr>
        <w:t>Town Administrator</w:t>
      </w:r>
    </w:p>
    <w:p w14:paraId="5F561089" w14:textId="77777777" w:rsidR="00BA26D1" w:rsidRPr="00C54333" w:rsidRDefault="00BA26D1" w:rsidP="00BA26D1">
      <w:pPr>
        <w:rPr>
          <w:rFonts w:ascii="Arial" w:hAnsi="Arial" w:cs="Arial"/>
          <w:b/>
          <w:sz w:val="22"/>
          <w:szCs w:val="22"/>
        </w:rPr>
      </w:pPr>
    </w:p>
    <w:p w14:paraId="03C540D3" w14:textId="77777777" w:rsidR="00BA26D1" w:rsidRPr="00BA26D1" w:rsidRDefault="00BA26D1" w:rsidP="00BA26D1">
      <w:pPr>
        <w:rPr>
          <w:rFonts w:ascii="Arial" w:hAnsi="Arial" w:cs="Arial"/>
          <w:sz w:val="22"/>
          <w:szCs w:val="22"/>
        </w:rPr>
      </w:pP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FFE8" w14:textId="77777777" w:rsidR="00D67AA7" w:rsidRDefault="00D67AA7" w:rsidP="004E0EDF">
      <w:r>
        <w:separator/>
      </w:r>
    </w:p>
  </w:endnote>
  <w:endnote w:type="continuationSeparator" w:id="0">
    <w:p w14:paraId="12173A63" w14:textId="77777777" w:rsidR="00D67AA7" w:rsidRDefault="00D67AA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A429" w14:textId="77777777" w:rsidR="00D67AA7" w:rsidRDefault="00D67AA7" w:rsidP="004E0EDF">
      <w:r>
        <w:separator/>
      </w:r>
    </w:p>
  </w:footnote>
  <w:footnote w:type="continuationSeparator" w:id="0">
    <w:p w14:paraId="6E525AF6" w14:textId="77777777" w:rsidR="00D67AA7" w:rsidRDefault="00D67AA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2370" w14:textId="77777777" w:rsidR="00D67AA7" w:rsidRPr="001F2D2F" w:rsidRDefault="005F06A5" w:rsidP="004E0EDF">
    <w:pPr>
      <w:contextualSpacing/>
      <w:jc w:val="both"/>
      <w:rPr>
        <w:rFonts w:ascii="Arial" w:hAnsi="Arial" w:cs="Arial"/>
        <w:b/>
        <w:sz w:val="52"/>
        <w:szCs w:val="52"/>
      </w:rPr>
    </w:pPr>
    <w:r>
      <w:rPr>
        <w:rFonts w:ascii="Arial" w:hAnsi="Arial" w:cs="Arial"/>
        <w:b/>
        <w:noProof/>
        <w:sz w:val="52"/>
        <w:szCs w:val="52"/>
      </w:rPr>
      <w:pict w14:anchorId="5698E0D0">
        <v:shapetype id="_x0000_t202" coordsize="21600,21600" o:spt="202" path="m,l,21600r21600,l21600,xe">
          <v:stroke joinstyle="miter"/>
          <v:path gradientshapeok="t" o:connecttype="rect"/>
        </v:shapetype>
        <v:shape id="Text Box 2" o:spid="_x0000_s8194" type="#_x0000_t202" style="position:absolute;left:0;text-align:left;margin-left:18477.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7E820F1D" w14:textId="77777777" w:rsidR="00D67AA7" w:rsidRDefault="00D67AA7" w:rsidP="0086718D">
                <w:pPr>
                  <w:jc w:val="center"/>
                </w:pPr>
                <w:r>
                  <w:rPr>
                    <w:noProof/>
                  </w:rPr>
                  <w:drawing>
                    <wp:inline distT="0" distB="0" distL="0" distR="0" wp14:anchorId="6116178D" wp14:editId="27925F0E">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67AA7" w:rsidRPr="001F2D2F">
      <w:rPr>
        <w:rFonts w:ascii="Arial" w:hAnsi="Arial" w:cs="Arial"/>
        <w:b/>
        <w:sz w:val="52"/>
        <w:szCs w:val="52"/>
      </w:rPr>
      <w:t>TOWN OF LIBERTY</w:t>
    </w:r>
  </w:p>
  <w:p w14:paraId="6D205135" w14:textId="77777777" w:rsidR="00D67AA7" w:rsidRPr="001F2D2F" w:rsidRDefault="005F06A5" w:rsidP="006B3C50">
    <w:pPr>
      <w:tabs>
        <w:tab w:val="right" w:pos="10800"/>
      </w:tabs>
      <w:contextualSpacing/>
      <w:rPr>
        <w:rFonts w:ascii="Arial" w:hAnsi="Arial" w:cs="Arial"/>
        <w:sz w:val="16"/>
        <w:szCs w:val="16"/>
      </w:rPr>
    </w:pPr>
    <w:r>
      <w:rPr>
        <w:rFonts w:ascii="Arial" w:hAnsi="Arial" w:cs="Arial"/>
        <w:noProof/>
        <w:sz w:val="16"/>
        <w:szCs w:val="16"/>
      </w:rPr>
      <w:pict w14:anchorId="41F56720">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0AF0E347" w14:textId="77777777" w:rsidR="00D67AA7" w:rsidRPr="001F2D2F" w:rsidRDefault="00D67AA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564BE246" w14:textId="77777777" w:rsidR="00D67AA7" w:rsidRPr="001F2D2F" w:rsidRDefault="00D67AA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38347C36" w14:textId="77777777" w:rsidR="00D67AA7" w:rsidRPr="001F2D2F" w:rsidRDefault="00D67AA7"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67AA7">
      <w:rPr>
        <w:rFonts w:ascii="Arial" w:hAnsi="Arial" w:cs="Arial"/>
        <w:sz w:val="16"/>
        <w:szCs w:val="16"/>
      </w:rPr>
      <w:t>SELECTBOARD</w:t>
    </w:r>
    <w:r w:rsidR="00D67AA7" w:rsidRPr="001F2D2F">
      <w:rPr>
        <w:rFonts w:ascii="Arial" w:hAnsi="Arial" w:cs="Arial"/>
        <w:sz w:val="16"/>
        <w:szCs w:val="16"/>
      </w:rPr>
      <w:t>/ASSESSORS</w:t>
    </w:r>
  </w:p>
  <w:p w14:paraId="0BD85013" w14:textId="77777777" w:rsidR="00D67AA7" w:rsidRDefault="00D67AA7" w:rsidP="004E0EDF">
    <w:pPr>
      <w:contextualSpacing/>
      <w:rPr>
        <w:rFonts w:ascii="Arial" w:hAnsi="Arial" w:cs="Arial"/>
        <w:sz w:val="16"/>
        <w:szCs w:val="16"/>
      </w:rPr>
    </w:pPr>
    <w:r w:rsidRPr="001F2D2F">
      <w:rPr>
        <w:rFonts w:ascii="Arial" w:hAnsi="Arial" w:cs="Arial"/>
        <w:sz w:val="16"/>
        <w:szCs w:val="16"/>
      </w:rPr>
      <w:t>7 Water Street, P. O Box 116</w:t>
    </w:r>
  </w:p>
  <w:p w14:paraId="04849916" w14:textId="77777777" w:rsidR="00D67AA7" w:rsidRPr="001F2D2F" w:rsidRDefault="00D67AA7" w:rsidP="0089551E">
    <w:pPr>
      <w:contextualSpacing/>
      <w:rPr>
        <w:rFonts w:ascii="Arial" w:hAnsi="Arial" w:cs="Arial"/>
        <w:sz w:val="16"/>
        <w:szCs w:val="16"/>
      </w:rPr>
    </w:pPr>
    <w:r w:rsidRPr="001F2D2F">
      <w:rPr>
        <w:rFonts w:ascii="Arial" w:hAnsi="Arial" w:cs="Arial"/>
        <w:sz w:val="16"/>
        <w:szCs w:val="16"/>
      </w:rPr>
      <w:t>Liberty ME 04949</w:t>
    </w:r>
  </w:p>
  <w:p w14:paraId="6DF18C99" w14:textId="77777777" w:rsidR="00D67AA7" w:rsidRPr="001F2D2F" w:rsidRDefault="00D67AA7" w:rsidP="0089551E">
    <w:pPr>
      <w:contextualSpacing/>
      <w:rPr>
        <w:rFonts w:ascii="Arial" w:hAnsi="Arial" w:cs="Arial"/>
        <w:sz w:val="16"/>
        <w:szCs w:val="16"/>
      </w:rPr>
    </w:pPr>
    <w:r w:rsidRPr="001F2D2F">
      <w:rPr>
        <w:rFonts w:ascii="Arial" w:hAnsi="Arial" w:cs="Arial"/>
        <w:sz w:val="16"/>
        <w:szCs w:val="16"/>
      </w:rPr>
      <w:t>Ph.  207-589-3014</w:t>
    </w:r>
  </w:p>
  <w:p w14:paraId="66ABBED8" w14:textId="77777777" w:rsidR="00D67AA7" w:rsidRPr="001F2D2F" w:rsidRDefault="00D67AA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1C5"/>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7F8E"/>
    <w:rsid w:val="00371A49"/>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3AC9"/>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5429"/>
    <w:rsid w:val="00405AD8"/>
    <w:rsid w:val="004064FA"/>
    <w:rsid w:val="00407624"/>
    <w:rsid w:val="004113CF"/>
    <w:rsid w:val="00414913"/>
    <w:rsid w:val="00414CBC"/>
    <w:rsid w:val="00416A4D"/>
    <w:rsid w:val="00421348"/>
    <w:rsid w:val="00421FD7"/>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7E"/>
    <w:rsid w:val="00554D5C"/>
    <w:rsid w:val="0055524C"/>
    <w:rsid w:val="005577A9"/>
    <w:rsid w:val="00563F66"/>
    <w:rsid w:val="00564D14"/>
    <w:rsid w:val="005651CB"/>
    <w:rsid w:val="0056589B"/>
    <w:rsid w:val="005662A8"/>
    <w:rsid w:val="00570A71"/>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1E8B"/>
    <w:rsid w:val="005B4B5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06A5"/>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C0F"/>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4D6D"/>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3672"/>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AFD"/>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0135B"/>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973FB"/>
    <w:rsid w:val="00BA02AE"/>
    <w:rsid w:val="00BA0352"/>
    <w:rsid w:val="00BA26D1"/>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2D"/>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8359251"/>
  <w15:docId w15:val="{56A07608-4648-4978-9666-558B7002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E4045-914B-4F3D-BAEA-AD315206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2</cp:revision>
  <cp:lastPrinted>2020-06-29T21:53:00Z</cp:lastPrinted>
  <dcterms:created xsi:type="dcterms:W3CDTF">2020-12-14T17:44:00Z</dcterms:created>
  <dcterms:modified xsi:type="dcterms:W3CDTF">2020-12-14T17:44:00Z</dcterms:modified>
</cp:coreProperties>
</file>