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4EA0D4A8" w:rsidR="0032313E" w:rsidRPr="00376681" w:rsidRDefault="00CB7D35" w:rsidP="006F64F6">
      <w:pPr>
        <w:jc w:val="center"/>
        <w:rPr>
          <w:rFonts w:ascii="Arial" w:hAnsi="Arial" w:cs="Arial"/>
          <w:sz w:val="22"/>
          <w:szCs w:val="22"/>
        </w:rPr>
      </w:pPr>
      <w:r>
        <w:rPr>
          <w:rFonts w:ascii="Arial" w:hAnsi="Arial" w:cs="Arial"/>
          <w:sz w:val="22"/>
          <w:szCs w:val="22"/>
        </w:rPr>
        <w:t xml:space="preserve">May </w:t>
      </w:r>
      <w:r w:rsidR="005635FE">
        <w:rPr>
          <w:rFonts w:ascii="Arial" w:hAnsi="Arial" w:cs="Arial"/>
          <w:sz w:val="22"/>
          <w:szCs w:val="22"/>
        </w:rPr>
        <w:t>10</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w:t>
      </w:r>
      <w:r w:rsidR="00295DDA">
        <w:rPr>
          <w:rFonts w:ascii="Arial" w:hAnsi="Arial" w:cs="Arial"/>
          <w:sz w:val="22"/>
          <w:szCs w:val="22"/>
        </w:rPr>
        <w:t>1</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DB3377"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7CDB7155"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C</w:t>
      </w:r>
      <w:r>
        <w:rPr>
          <w:rFonts w:ascii="Arial" w:hAnsi="Arial" w:cs="Arial"/>
          <w:sz w:val="22"/>
          <w:szCs w:val="22"/>
        </w:rPr>
        <w:t>arrie Peavey,</w:t>
      </w:r>
      <w:r w:rsidR="004218A6">
        <w:rPr>
          <w:rFonts w:ascii="Arial" w:hAnsi="Arial" w:cs="Arial"/>
          <w:sz w:val="22"/>
          <w:szCs w:val="22"/>
        </w:rPr>
        <w:t xml:space="preserve">  </w:t>
      </w:r>
      <w:r>
        <w:rPr>
          <w:rFonts w:ascii="Arial" w:hAnsi="Arial" w:cs="Arial"/>
          <w:sz w:val="22"/>
          <w:szCs w:val="22"/>
        </w:rPr>
        <w:t>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67AD0CC3" w14:textId="581BCC68" w:rsidR="004926F1" w:rsidRDefault="001A3F86" w:rsidP="00EB32A8">
      <w:pPr>
        <w:ind w:left="1710" w:hanging="1710"/>
        <w:rPr>
          <w:rFonts w:ascii="Arial" w:hAnsi="Arial" w:cs="Arial"/>
          <w:sz w:val="22"/>
          <w:szCs w:val="22"/>
        </w:rPr>
      </w:pPr>
      <w:r>
        <w:rPr>
          <w:rFonts w:ascii="Arial" w:hAnsi="Arial" w:cs="Arial"/>
          <w:b/>
          <w:sz w:val="22"/>
          <w:szCs w:val="22"/>
        </w:rPr>
        <w:t xml:space="preserve"> </w:t>
      </w:r>
      <w:r w:rsidR="00E40408">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4926F1">
        <w:rPr>
          <w:rFonts w:ascii="Arial" w:hAnsi="Arial" w:cs="Arial"/>
          <w:sz w:val="22"/>
          <w:szCs w:val="22"/>
        </w:rPr>
        <w:t xml:space="preserve">, Road Commissioner Tammy Reynolds, CEO </w:t>
      </w:r>
    </w:p>
    <w:p w14:paraId="4E6A2C87" w14:textId="3D7D87F3" w:rsidR="002E7991" w:rsidRDefault="00E40408" w:rsidP="00EB32A8">
      <w:pPr>
        <w:ind w:left="1710" w:hanging="1710"/>
        <w:rPr>
          <w:rFonts w:ascii="Arial" w:hAnsi="Arial" w:cs="Arial"/>
          <w:sz w:val="22"/>
          <w:szCs w:val="22"/>
        </w:rPr>
      </w:pPr>
      <w:r>
        <w:rPr>
          <w:rFonts w:ascii="Arial" w:hAnsi="Arial" w:cs="Arial"/>
          <w:sz w:val="22"/>
          <w:szCs w:val="22"/>
        </w:rPr>
        <w:t xml:space="preserve">  </w:t>
      </w:r>
      <w:r w:rsidR="004926F1">
        <w:rPr>
          <w:rFonts w:ascii="Arial" w:hAnsi="Arial" w:cs="Arial"/>
          <w:sz w:val="22"/>
          <w:szCs w:val="22"/>
        </w:rPr>
        <w:t>Don Harriman, Fire Chief Bill Gillespie, Clerk/Tax Collector/Registrar of Voters Gail Philippi</w:t>
      </w:r>
    </w:p>
    <w:p w14:paraId="00DDB554" w14:textId="3696A75A" w:rsidR="00EB32A8" w:rsidRPr="00540265" w:rsidRDefault="00540265" w:rsidP="00EB32A8">
      <w:pPr>
        <w:ind w:left="1710" w:hanging="1710"/>
        <w:rPr>
          <w:rFonts w:ascii="Arial" w:hAnsi="Arial" w:cs="Arial"/>
          <w:b/>
          <w:bCs/>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4926F1">
        <w:rPr>
          <w:rFonts w:ascii="Arial" w:hAnsi="Arial" w:cs="Arial"/>
          <w:sz w:val="22"/>
          <w:szCs w:val="22"/>
        </w:rPr>
        <w:t>Joe Meadows</w:t>
      </w:r>
    </w:p>
    <w:p w14:paraId="29791A75" w14:textId="77777777" w:rsidR="002E7991" w:rsidRDefault="002E7991" w:rsidP="002E7991">
      <w:pPr>
        <w:ind w:left="1710" w:hanging="1710"/>
        <w:rPr>
          <w:rFonts w:ascii="Arial" w:hAnsi="Arial" w:cs="Arial"/>
          <w:sz w:val="22"/>
          <w:szCs w:val="22"/>
        </w:rPr>
      </w:pPr>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3A84E45C"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r w:rsidR="00787187">
        <w:rPr>
          <w:rFonts w:ascii="Arial" w:hAnsi="Arial" w:cs="Arial"/>
          <w:b/>
          <w:sz w:val="20"/>
          <w:szCs w:val="20"/>
        </w:rPr>
        <w:t>6:03</w:t>
      </w:r>
    </w:p>
    <w:p w14:paraId="36876C7D" w14:textId="2F8485C9"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E40408">
        <w:rPr>
          <w:rFonts w:ascii="Arial" w:hAnsi="Arial" w:cs="Arial"/>
          <w:bCs/>
          <w:sz w:val="20"/>
          <w:szCs w:val="20"/>
        </w:rPr>
        <w:t>May 3</w:t>
      </w:r>
      <w:r w:rsidR="004218A6" w:rsidRPr="00514696">
        <w:rPr>
          <w:rFonts w:ascii="Arial" w:hAnsi="Arial" w:cs="Arial"/>
          <w:bCs/>
          <w:sz w:val="20"/>
          <w:szCs w:val="20"/>
        </w:rPr>
        <w:t xml:space="preserve">, 2021 </w:t>
      </w:r>
      <w:r w:rsidR="00514696" w:rsidRPr="00514696">
        <w:rPr>
          <w:rFonts w:ascii="Arial" w:hAnsi="Arial" w:cs="Arial"/>
          <w:bCs/>
          <w:sz w:val="20"/>
          <w:szCs w:val="20"/>
        </w:rPr>
        <w:t>A</w:t>
      </w:r>
      <w:r w:rsidR="004218A6" w:rsidRPr="00514696">
        <w:rPr>
          <w:rFonts w:ascii="Arial" w:hAnsi="Arial" w:cs="Arial"/>
          <w:bCs/>
          <w:sz w:val="20"/>
          <w:szCs w:val="20"/>
        </w:rPr>
        <w:t>pproved.</w:t>
      </w:r>
    </w:p>
    <w:p w14:paraId="67C730B8" w14:textId="350FB45F" w:rsidR="00223773" w:rsidRPr="00514696" w:rsidRDefault="000520BE" w:rsidP="0089489B">
      <w:pPr>
        <w:numPr>
          <w:ilvl w:val="0"/>
          <w:numId w:val="3"/>
        </w:numPr>
        <w:rPr>
          <w:rFonts w:ascii="Arial" w:hAnsi="Arial" w:cs="Arial"/>
          <w:sz w:val="20"/>
          <w:szCs w:val="20"/>
        </w:rPr>
      </w:pPr>
      <w:r w:rsidRPr="00514696">
        <w:rPr>
          <w:rFonts w:ascii="Arial" w:hAnsi="Arial" w:cs="Arial"/>
          <w:b/>
          <w:sz w:val="20"/>
          <w:szCs w:val="20"/>
        </w:rPr>
        <w:t>Officials/Public Comments –</w:t>
      </w:r>
      <w:r w:rsidR="0053134A" w:rsidRPr="00514696">
        <w:rPr>
          <w:rFonts w:ascii="Arial" w:hAnsi="Arial" w:cs="Arial"/>
          <w:b/>
          <w:sz w:val="20"/>
          <w:szCs w:val="20"/>
        </w:rPr>
        <w:t xml:space="preserve"> </w:t>
      </w:r>
    </w:p>
    <w:p w14:paraId="49405835" w14:textId="61F0CE39" w:rsidR="004218A6" w:rsidRDefault="004218A6" w:rsidP="004218A6">
      <w:pPr>
        <w:pStyle w:val="ListParagraph"/>
        <w:numPr>
          <w:ilvl w:val="1"/>
          <w:numId w:val="3"/>
        </w:numPr>
        <w:rPr>
          <w:rFonts w:ascii="Arial" w:hAnsi="Arial" w:cs="Arial"/>
          <w:bCs/>
          <w:sz w:val="20"/>
          <w:szCs w:val="20"/>
        </w:rPr>
      </w:pPr>
      <w:r>
        <w:rPr>
          <w:rFonts w:ascii="Arial" w:hAnsi="Arial" w:cs="Arial"/>
          <w:bCs/>
          <w:sz w:val="20"/>
          <w:szCs w:val="20"/>
        </w:rPr>
        <w:t xml:space="preserve"> </w:t>
      </w:r>
      <w:r w:rsidR="00E40408">
        <w:rPr>
          <w:rFonts w:ascii="Arial" w:hAnsi="Arial" w:cs="Arial"/>
          <w:bCs/>
          <w:sz w:val="20"/>
          <w:szCs w:val="20"/>
        </w:rPr>
        <w:t xml:space="preserve">Joe Meadows regarding SWCBC. Brought information regarding </w:t>
      </w:r>
      <w:r w:rsidR="00651893">
        <w:rPr>
          <w:rFonts w:ascii="Arial" w:hAnsi="Arial" w:cs="Arial"/>
          <w:bCs/>
          <w:sz w:val="20"/>
          <w:szCs w:val="20"/>
        </w:rPr>
        <w:t xml:space="preserve">Broadband </w:t>
      </w:r>
      <w:r w:rsidR="00E40408">
        <w:rPr>
          <w:rFonts w:ascii="Arial" w:hAnsi="Arial" w:cs="Arial"/>
          <w:bCs/>
          <w:sz w:val="20"/>
          <w:szCs w:val="20"/>
        </w:rPr>
        <w:t>options</w:t>
      </w:r>
      <w:r w:rsidR="00651893">
        <w:rPr>
          <w:rFonts w:ascii="Arial" w:hAnsi="Arial" w:cs="Arial"/>
          <w:bCs/>
          <w:sz w:val="20"/>
          <w:szCs w:val="20"/>
        </w:rPr>
        <w:t>. Discussion.</w:t>
      </w:r>
    </w:p>
    <w:p w14:paraId="6E243B4B" w14:textId="76DE6027" w:rsidR="00651893" w:rsidRDefault="00651893" w:rsidP="004218A6">
      <w:pPr>
        <w:pStyle w:val="ListParagraph"/>
        <w:numPr>
          <w:ilvl w:val="1"/>
          <w:numId w:val="3"/>
        </w:numPr>
        <w:rPr>
          <w:rFonts w:ascii="Arial" w:hAnsi="Arial" w:cs="Arial"/>
          <w:bCs/>
          <w:sz w:val="20"/>
          <w:szCs w:val="20"/>
        </w:rPr>
      </w:pPr>
      <w:r>
        <w:rPr>
          <w:rFonts w:ascii="Arial" w:hAnsi="Arial" w:cs="Arial"/>
          <w:bCs/>
          <w:sz w:val="20"/>
          <w:szCs w:val="20"/>
        </w:rPr>
        <w:t>FC Gillespie – Tammy Reynolds will oversee the Memorial Day Parade.  The generator from the fire department will be moved to the Town Office. Town Meeting will be at the Community Hall on June 12</w:t>
      </w:r>
      <w:r w:rsidRPr="00651893">
        <w:rPr>
          <w:rFonts w:ascii="Arial" w:hAnsi="Arial" w:cs="Arial"/>
          <w:bCs/>
          <w:sz w:val="20"/>
          <w:szCs w:val="20"/>
          <w:vertAlign w:val="superscript"/>
        </w:rPr>
        <w:t>th</w:t>
      </w:r>
      <w:r>
        <w:rPr>
          <w:rFonts w:ascii="Arial" w:hAnsi="Arial" w:cs="Arial"/>
          <w:bCs/>
          <w:sz w:val="20"/>
          <w:szCs w:val="20"/>
        </w:rPr>
        <w:t xml:space="preserve">. Discussion of moving to First National and interest rate on fire truck. Ambulance Service is going well. Met with attorney, working through paperwork, using different billing company, good enrolment in EMT classes, collaborating with Palermo. </w:t>
      </w:r>
    </w:p>
    <w:p w14:paraId="4C1BA005" w14:textId="731BE5F5" w:rsidR="00651893" w:rsidRPr="004218A6" w:rsidRDefault="00651893" w:rsidP="004218A6">
      <w:pPr>
        <w:pStyle w:val="ListParagraph"/>
        <w:numPr>
          <w:ilvl w:val="1"/>
          <w:numId w:val="3"/>
        </w:numPr>
        <w:rPr>
          <w:rFonts w:ascii="Arial" w:hAnsi="Arial" w:cs="Arial"/>
          <w:bCs/>
          <w:sz w:val="20"/>
          <w:szCs w:val="20"/>
        </w:rPr>
      </w:pPr>
      <w:r>
        <w:rPr>
          <w:rFonts w:ascii="Arial" w:hAnsi="Arial" w:cs="Arial"/>
          <w:bCs/>
          <w:sz w:val="20"/>
          <w:szCs w:val="20"/>
        </w:rPr>
        <w:t>RC Reynolds – Discussion of wood lots. Cutting complete, should Town sell, will check on real estate auction options.</w:t>
      </w:r>
    </w:p>
    <w:p w14:paraId="10DC0CCE" w14:textId="4D671061" w:rsidR="001D5627" w:rsidRPr="00514696"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5B794CC2" w14:textId="1CC49F54" w:rsidR="00651893" w:rsidRDefault="00651893" w:rsidP="00514696">
      <w:pPr>
        <w:numPr>
          <w:ilvl w:val="1"/>
          <w:numId w:val="3"/>
        </w:numPr>
        <w:rPr>
          <w:rFonts w:ascii="Arial" w:hAnsi="Arial" w:cs="Arial"/>
          <w:sz w:val="20"/>
          <w:szCs w:val="20"/>
        </w:rPr>
      </w:pPr>
      <w:r>
        <w:rPr>
          <w:rFonts w:ascii="Arial" w:hAnsi="Arial" w:cs="Arial"/>
          <w:sz w:val="20"/>
          <w:szCs w:val="20"/>
        </w:rPr>
        <w:t>Barb Rehmeyer – Library had State Fire Marshall check capacity. Total occupancy is 26.</w:t>
      </w:r>
    </w:p>
    <w:p w14:paraId="10B22FDD" w14:textId="5261ADC7" w:rsidR="00651893" w:rsidRDefault="00651893" w:rsidP="00514696">
      <w:pPr>
        <w:numPr>
          <w:ilvl w:val="1"/>
          <w:numId w:val="3"/>
        </w:numPr>
        <w:rPr>
          <w:rFonts w:ascii="Arial" w:hAnsi="Arial" w:cs="Arial"/>
          <w:sz w:val="20"/>
          <w:szCs w:val="20"/>
        </w:rPr>
      </w:pPr>
      <w:r>
        <w:rPr>
          <w:rFonts w:ascii="Arial" w:hAnsi="Arial" w:cs="Arial"/>
          <w:sz w:val="20"/>
          <w:szCs w:val="20"/>
        </w:rPr>
        <w:t>Swim Lessons – TA Cohen to ask Montville if they are participating.</w:t>
      </w:r>
    </w:p>
    <w:p w14:paraId="3E212D70" w14:textId="606954B3" w:rsidR="00651893" w:rsidRPr="00651893" w:rsidRDefault="00651893" w:rsidP="00514696">
      <w:pPr>
        <w:numPr>
          <w:ilvl w:val="1"/>
          <w:numId w:val="3"/>
        </w:numPr>
        <w:rPr>
          <w:rFonts w:ascii="Arial" w:hAnsi="Arial" w:cs="Arial"/>
          <w:sz w:val="20"/>
          <w:szCs w:val="20"/>
        </w:rPr>
      </w:pPr>
      <w:r>
        <w:rPr>
          <w:rFonts w:ascii="Arial" w:hAnsi="Arial" w:cs="Arial"/>
          <w:sz w:val="20"/>
          <w:szCs w:val="20"/>
        </w:rPr>
        <w:t xml:space="preserve"> Sand Shed </w:t>
      </w:r>
      <w:r w:rsidR="00227D89">
        <w:rPr>
          <w:rFonts w:ascii="Arial" w:hAnsi="Arial" w:cs="Arial"/>
          <w:sz w:val="20"/>
          <w:szCs w:val="20"/>
        </w:rPr>
        <w:t>–</w:t>
      </w:r>
      <w:r>
        <w:rPr>
          <w:rFonts w:ascii="Arial" w:hAnsi="Arial" w:cs="Arial"/>
          <w:sz w:val="20"/>
          <w:szCs w:val="20"/>
        </w:rPr>
        <w:t xml:space="preserve"> </w:t>
      </w:r>
      <w:r w:rsidR="00227D89">
        <w:rPr>
          <w:rFonts w:ascii="Arial" w:hAnsi="Arial" w:cs="Arial"/>
          <w:sz w:val="20"/>
          <w:szCs w:val="20"/>
        </w:rPr>
        <w:t>Discussion of potential relocation/rebuilding</w:t>
      </w:r>
    </w:p>
    <w:p w14:paraId="33A226F2" w14:textId="5F223D0E" w:rsidR="00514696" w:rsidRPr="00514696" w:rsidRDefault="00514696" w:rsidP="00514696">
      <w:pPr>
        <w:numPr>
          <w:ilvl w:val="1"/>
          <w:numId w:val="3"/>
        </w:numPr>
        <w:rPr>
          <w:rFonts w:ascii="Arial" w:hAnsi="Arial" w:cs="Arial"/>
          <w:sz w:val="20"/>
          <w:szCs w:val="20"/>
        </w:rPr>
      </w:pPr>
      <w:r>
        <w:rPr>
          <w:rFonts w:ascii="Arial" w:hAnsi="Arial" w:cs="Arial"/>
          <w:b/>
          <w:sz w:val="20"/>
          <w:szCs w:val="20"/>
        </w:rPr>
        <w:t>Town Warrant –</w:t>
      </w:r>
      <w:r>
        <w:rPr>
          <w:rFonts w:ascii="Arial" w:hAnsi="Arial" w:cs="Arial"/>
          <w:sz w:val="20"/>
          <w:szCs w:val="20"/>
        </w:rPr>
        <w:t xml:space="preserve"> Discussion </w:t>
      </w:r>
      <w:r w:rsidR="00227D89">
        <w:rPr>
          <w:rFonts w:ascii="Arial" w:hAnsi="Arial" w:cs="Arial"/>
          <w:sz w:val="20"/>
          <w:szCs w:val="20"/>
        </w:rPr>
        <w:t>of articles for</w:t>
      </w:r>
      <w:r>
        <w:rPr>
          <w:rFonts w:ascii="Arial" w:hAnsi="Arial" w:cs="Arial"/>
          <w:sz w:val="20"/>
          <w:szCs w:val="20"/>
        </w:rPr>
        <w:t xml:space="preserve"> Warrant/Annual Report</w:t>
      </w:r>
    </w:p>
    <w:p w14:paraId="5C5EF700" w14:textId="6BF715B0" w:rsidR="00227D89" w:rsidRPr="00227D89" w:rsidRDefault="00514696" w:rsidP="00227D89">
      <w:pPr>
        <w:numPr>
          <w:ilvl w:val="0"/>
          <w:numId w:val="3"/>
        </w:numPr>
        <w:rPr>
          <w:rFonts w:ascii="Arial" w:hAnsi="Arial" w:cs="Arial"/>
          <w:sz w:val="20"/>
          <w:szCs w:val="20"/>
        </w:rPr>
      </w:pPr>
      <w:r>
        <w:rPr>
          <w:rFonts w:ascii="Arial" w:hAnsi="Arial" w:cs="Arial"/>
          <w:b/>
          <w:bCs/>
          <w:sz w:val="20"/>
          <w:szCs w:val="20"/>
        </w:rPr>
        <w:t>11</w:t>
      </w:r>
      <w:r w:rsidRPr="00514696">
        <w:rPr>
          <w:rFonts w:ascii="Arial" w:hAnsi="Arial" w:cs="Arial"/>
          <w:b/>
          <w:bCs/>
          <w:sz w:val="20"/>
          <w:szCs w:val="20"/>
          <w:vertAlign w:val="superscript"/>
        </w:rPr>
        <w:t>th</w:t>
      </w:r>
      <w:r>
        <w:rPr>
          <w:rFonts w:ascii="Arial" w:hAnsi="Arial" w:cs="Arial"/>
          <w:b/>
          <w:bCs/>
          <w:sz w:val="20"/>
          <w:szCs w:val="20"/>
        </w:rPr>
        <w:t xml:space="preserve"> Hour items –</w:t>
      </w:r>
      <w:r w:rsidR="00227D89">
        <w:rPr>
          <w:rFonts w:ascii="Arial" w:hAnsi="Arial" w:cs="Arial"/>
          <w:b/>
          <w:bCs/>
          <w:sz w:val="20"/>
          <w:szCs w:val="20"/>
        </w:rPr>
        <w:t xml:space="preserve"> </w:t>
      </w:r>
      <w:r w:rsidR="00227D89">
        <w:rPr>
          <w:rFonts w:ascii="Arial" w:hAnsi="Arial" w:cs="Arial"/>
          <w:sz w:val="20"/>
          <w:szCs w:val="20"/>
        </w:rPr>
        <w:t>Selectboard signed Ratio Declaration &amp; Reimbursement Application, George’s River Land Trust Exemption</w:t>
      </w:r>
    </w:p>
    <w:p w14:paraId="58E6497B" w14:textId="10D4377C"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Approved</w:t>
      </w:r>
    </w:p>
    <w:p w14:paraId="79088227" w14:textId="2E531B9C" w:rsidR="000520BE" w:rsidRPr="002A3C5B"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8:</w:t>
      </w:r>
      <w:r w:rsidR="00787187">
        <w:rPr>
          <w:rFonts w:ascii="Arial" w:hAnsi="Arial" w:cs="Arial"/>
          <w:b/>
          <w:sz w:val="20"/>
          <w:szCs w:val="20"/>
        </w:rPr>
        <w:t>11</w:t>
      </w:r>
      <w:r w:rsidR="00C801B9">
        <w:rPr>
          <w:rFonts w:ascii="Arial" w:hAnsi="Arial" w:cs="Arial"/>
          <w:b/>
          <w:sz w:val="20"/>
          <w:szCs w:val="20"/>
        </w:rPr>
        <w:t xml:space="preserve"> pm</w:t>
      </w:r>
    </w:p>
    <w:p w14:paraId="2894C086" w14:textId="77777777" w:rsidR="002A3C5B" w:rsidRPr="00587F2A" w:rsidRDefault="002A3C5B" w:rsidP="002A3C5B">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19E03DDD" w14:textId="77777777" w:rsidR="002A3C5B" w:rsidRDefault="00807AD4" w:rsidP="00BA26D1">
      <w:pPr>
        <w:rPr>
          <w:rFonts w:ascii="Arial" w:hAnsi="Arial" w:cs="Arial"/>
          <w:b/>
          <w:sz w:val="20"/>
          <w:szCs w:val="20"/>
        </w:rPr>
      </w:pPr>
      <w:r w:rsidRPr="008F0F69">
        <w:rPr>
          <w:rFonts w:ascii="Arial" w:hAnsi="Arial" w:cs="Arial"/>
          <w:b/>
          <w:sz w:val="20"/>
          <w:szCs w:val="20"/>
        </w:rPr>
        <w:t>Beth Cohen</w:t>
      </w:r>
      <w:r w:rsidR="00F94D0B">
        <w:rPr>
          <w:rFonts w:ascii="Arial" w:hAnsi="Arial" w:cs="Arial"/>
          <w:b/>
          <w:sz w:val="20"/>
          <w:szCs w:val="20"/>
        </w:rPr>
        <w:t xml:space="preserve"> </w:t>
      </w:r>
    </w:p>
    <w:p w14:paraId="4F3709F6" w14:textId="1BD3729A"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3F38" w14:textId="77777777" w:rsidR="00DB3377" w:rsidRDefault="00DB3377" w:rsidP="004E0EDF">
      <w:r>
        <w:separator/>
      </w:r>
    </w:p>
  </w:endnote>
  <w:endnote w:type="continuationSeparator" w:id="0">
    <w:p w14:paraId="56AB1716" w14:textId="77777777" w:rsidR="00DB3377" w:rsidRDefault="00DB337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291F" w14:textId="77777777" w:rsidR="00DB3377" w:rsidRDefault="00DB3377" w:rsidP="004E0EDF">
      <w:r>
        <w:separator/>
      </w:r>
    </w:p>
  </w:footnote>
  <w:footnote w:type="continuationSeparator" w:id="0">
    <w:p w14:paraId="255C3481" w14:textId="77777777" w:rsidR="00DB3377" w:rsidRDefault="00DB3377"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DB3377"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819.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DB3377"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27D89"/>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991"/>
    <w:rsid w:val="002E7B07"/>
    <w:rsid w:val="002F06EE"/>
    <w:rsid w:val="002F0844"/>
    <w:rsid w:val="002F1D1E"/>
    <w:rsid w:val="002F1F5C"/>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26F1"/>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0265"/>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5FE"/>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0294"/>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3"/>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427"/>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187"/>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AD"/>
    <w:rsid w:val="00A449CC"/>
    <w:rsid w:val="00A44AF0"/>
    <w:rsid w:val="00A4651A"/>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143"/>
    <w:rsid w:val="00C764FC"/>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3377"/>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408"/>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6CA2"/>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5</cp:revision>
  <cp:lastPrinted>2020-11-16T23:00:00Z</cp:lastPrinted>
  <dcterms:created xsi:type="dcterms:W3CDTF">2021-05-14T17:34:00Z</dcterms:created>
  <dcterms:modified xsi:type="dcterms:W3CDTF">2021-05-14T18:18:00Z</dcterms:modified>
</cp:coreProperties>
</file>