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42575" w14:textId="77777777" w:rsidR="00E06729" w:rsidRDefault="00BA370E">
      <w:pPr>
        <w:pStyle w:val="Standard"/>
        <w:spacing w:line="276" w:lineRule="auto"/>
        <w:jc w:val="center"/>
        <w:rPr>
          <w:rFonts w:cs="Calibri"/>
          <w:b/>
          <w:bCs/>
        </w:rPr>
      </w:pPr>
      <w:r>
        <w:rPr>
          <w:rFonts w:cs="Calibri"/>
          <w:b/>
          <w:bCs/>
        </w:rPr>
        <w:t>MINUTES</w:t>
      </w:r>
    </w:p>
    <w:p w14:paraId="73542576" w14:textId="77777777" w:rsidR="00E06729" w:rsidRDefault="00BA370E">
      <w:pPr>
        <w:pStyle w:val="Standard"/>
        <w:spacing w:line="276" w:lineRule="auto"/>
        <w:jc w:val="center"/>
        <w:rPr>
          <w:rFonts w:cs="Calibri"/>
          <w:b/>
          <w:bCs/>
        </w:rPr>
      </w:pPr>
      <w:r>
        <w:rPr>
          <w:rFonts w:cs="Calibri"/>
          <w:b/>
          <w:bCs/>
        </w:rPr>
        <w:t>LIBERTY SELECTBOARD</w:t>
      </w:r>
    </w:p>
    <w:p w14:paraId="73542577" w14:textId="23C951E7" w:rsidR="00E06729" w:rsidRDefault="002D1BB5">
      <w:pPr>
        <w:pStyle w:val="Standard"/>
        <w:spacing w:line="276" w:lineRule="auto"/>
        <w:jc w:val="center"/>
        <w:rPr>
          <w:rFonts w:cs="Calibri"/>
          <w:b/>
          <w:bCs/>
        </w:rPr>
      </w:pPr>
      <w:r>
        <w:rPr>
          <w:rFonts w:cs="Calibri"/>
          <w:b/>
          <w:bCs/>
        </w:rPr>
        <w:t xml:space="preserve">May </w:t>
      </w:r>
      <w:r w:rsidR="00A662F6">
        <w:rPr>
          <w:rFonts w:cs="Calibri"/>
          <w:b/>
          <w:bCs/>
        </w:rPr>
        <w:t>20</w:t>
      </w:r>
      <w:r w:rsidR="00BA370E">
        <w:rPr>
          <w:rFonts w:cs="Calibri"/>
          <w:b/>
          <w:bCs/>
        </w:rPr>
        <w:t>, 2025</w:t>
      </w:r>
    </w:p>
    <w:p w14:paraId="73542578" w14:textId="77777777" w:rsidR="00E06729" w:rsidRDefault="00E06729">
      <w:pPr>
        <w:pStyle w:val="Standard"/>
        <w:tabs>
          <w:tab w:val="left" w:pos="2744"/>
        </w:tabs>
        <w:spacing w:line="276" w:lineRule="auto"/>
      </w:pPr>
    </w:p>
    <w:p w14:paraId="011ADA8F" w14:textId="2653326D" w:rsidR="00C16063" w:rsidRDefault="00C16063">
      <w:pPr>
        <w:pStyle w:val="Standard"/>
        <w:tabs>
          <w:tab w:val="left" w:pos="2744"/>
        </w:tabs>
        <w:spacing w:line="276" w:lineRule="auto"/>
        <w:jc w:val="center"/>
      </w:pPr>
      <w:r>
        <w:t>Theresa Butler 1</w:t>
      </w:r>
      <w:r w:rsidRPr="00C16063">
        <w:rPr>
          <w:vertAlign w:val="superscript"/>
        </w:rPr>
        <w:t>st</w:t>
      </w:r>
      <w:r>
        <w:t xml:space="preserve"> Selectman</w:t>
      </w:r>
    </w:p>
    <w:p w14:paraId="7354257A" w14:textId="6212AA44" w:rsidR="00E06729" w:rsidRDefault="00BA370E">
      <w:pPr>
        <w:pStyle w:val="Standard"/>
        <w:tabs>
          <w:tab w:val="left" w:pos="2744"/>
        </w:tabs>
        <w:spacing w:line="276" w:lineRule="auto"/>
        <w:jc w:val="center"/>
      </w:pPr>
      <w:r>
        <w:t>Danny McGovern 2</w:t>
      </w:r>
      <w:r>
        <w:rPr>
          <w:vertAlign w:val="superscript"/>
        </w:rPr>
        <w:t>nd</w:t>
      </w:r>
      <w:r>
        <w:t xml:space="preserve"> Selectman</w:t>
      </w:r>
    </w:p>
    <w:p w14:paraId="7354257B" w14:textId="77777777" w:rsidR="00E06729" w:rsidRDefault="00BA370E">
      <w:pPr>
        <w:pStyle w:val="Standard"/>
        <w:tabs>
          <w:tab w:val="left" w:pos="2744"/>
        </w:tabs>
        <w:spacing w:line="276" w:lineRule="auto"/>
        <w:jc w:val="center"/>
      </w:pPr>
      <w:r>
        <w:t>Duane Jewett 3</w:t>
      </w:r>
      <w:r>
        <w:rPr>
          <w:vertAlign w:val="superscript"/>
        </w:rPr>
        <w:t>rd</w:t>
      </w:r>
      <w:r>
        <w:t xml:space="preserve"> Selectman</w:t>
      </w:r>
    </w:p>
    <w:p w14:paraId="7354257C" w14:textId="77777777" w:rsidR="00E06729" w:rsidRDefault="00E06729">
      <w:pPr>
        <w:pStyle w:val="Standard"/>
        <w:tabs>
          <w:tab w:val="left" w:pos="2744"/>
        </w:tabs>
        <w:spacing w:line="276" w:lineRule="auto"/>
        <w:jc w:val="center"/>
      </w:pPr>
    </w:p>
    <w:p w14:paraId="7354257D" w14:textId="77777777" w:rsidR="00E06729" w:rsidRDefault="00E06729">
      <w:pPr>
        <w:pStyle w:val="Standard"/>
        <w:spacing w:line="276" w:lineRule="auto"/>
        <w:rPr>
          <w:rFonts w:cs="Calibri"/>
        </w:rPr>
      </w:pPr>
    </w:p>
    <w:p w14:paraId="7354257F" w14:textId="60C248A7" w:rsidR="00E06729" w:rsidRDefault="00BA370E" w:rsidP="00FB3298">
      <w:pPr>
        <w:pStyle w:val="Standard"/>
        <w:spacing w:line="276" w:lineRule="auto"/>
        <w:ind w:left="1710" w:hanging="1710"/>
      </w:pPr>
      <w:r>
        <w:rPr>
          <w:rFonts w:cs="Calibri"/>
          <w:b/>
        </w:rPr>
        <w:t>Town Officials:</w:t>
      </w:r>
      <w:r>
        <w:rPr>
          <w:rFonts w:cs="Calibri"/>
          <w:bCs/>
        </w:rPr>
        <w:t xml:space="preserve"> Town Adminstrator Nicole Gates</w:t>
      </w:r>
    </w:p>
    <w:p w14:paraId="73542580" w14:textId="28DFC65F" w:rsidR="00E06729" w:rsidRDefault="00BA370E">
      <w:pPr>
        <w:pStyle w:val="Standard"/>
        <w:spacing w:line="276" w:lineRule="auto"/>
        <w:ind w:left="1710" w:hanging="1710"/>
      </w:pPr>
      <w:r>
        <w:rPr>
          <w:rFonts w:cs="Calibri"/>
          <w:b/>
        </w:rPr>
        <w:t>Visitors:</w:t>
      </w:r>
      <w:r w:rsidR="0005061A">
        <w:t xml:space="preserve"> Autumn Jackson</w:t>
      </w:r>
    </w:p>
    <w:p w14:paraId="73542581" w14:textId="77777777" w:rsidR="00E06729" w:rsidRDefault="00E06729">
      <w:pPr>
        <w:pStyle w:val="Standard"/>
        <w:spacing w:line="276" w:lineRule="auto"/>
      </w:pPr>
    </w:p>
    <w:p w14:paraId="73542582" w14:textId="18F5B529" w:rsidR="00E06729" w:rsidRDefault="00BA370E">
      <w:pPr>
        <w:pStyle w:val="Standard"/>
        <w:numPr>
          <w:ilvl w:val="0"/>
          <w:numId w:val="3"/>
        </w:numPr>
        <w:spacing w:line="276" w:lineRule="auto"/>
      </w:pPr>
      <w:r>
        <w:rPr>
          <w:rFonts w:cs="Calibri"/>
          <w:b/>
        </w:rPr>
        <w:t xml:space="preserve">Open Select Board Meeting: </w:t>
      </w:r>
      <w:r w:rsidR="00C16063">
        <w:rPr>
          <w:rFonts w:cs="Calibri"/>
          <w:b/>
          <w:bCs/>
          <w:color w:val="000000"/>
        </w:rPr>
        <w:t>6:00</w:t>
      </w:r>
      <w:r>
        <w:rPr>
          <w:rFonts w:cs="Calibri"/>
          <w:b/>
          <w:bCs/>
          <w:color w:val="000000"/>
        </w:rPr>
        <w:t xml:space="preserve"> PM</w:t>
      </w:r>
    </w:p>
    <w:p w14:paraId="73542583" w14:textId="77777777" w:rsidR="00E06729" w:rsidRDefault="00E06729">
      <w:pPr>
        <w:pStyle w:val="Standard"/>
        <w:spacing w:line="276" w:lineRule="auto"/>
        <w:ind w:left="720"/>
      </w:pPr>
    </w:p>
    <w:p w14:paraId="73542584" w14:textId="4836355F" w:rsidR="00E06729" w:rsidRDefault="00BA370E">
      <w:pPr>
        <w:pStyle w:val="Standard"/>
        <w:numPr>
          <w:ilvl w:val="0"/>
          <w:numId w:val="3"/>
        </w:numPr>
        <w:spacing w:line="276" w:lineRule="auto"/>
      </w:pPr>
      <w:r>
        <w:rPr>
          <w:rFonts w:cs="Calibri"/>
          <w:b/>
        </w:rPr>
        <w:t>Approve Minutes:</w:t>
      </w:r>
      <w:r>
        <w:t xml:space="preserve"> </w:t>
      </w:r>
      <w:r w:rsidR="00C16063">
        <w:t>May 6</w:t>
      </w:r>
      <w:r>
        <w:t>, 2025 – Approved</w:t>
      </w:r>
    </w:p>
    <w:p w14:paraId="73542585" w14:textId="77777777" w:rsidR="00E06729" w:rsidRDefault="00E06729">
      <w:pPr>
        <w:pStyle w:val="Standard"/>
        <w:spacing w:line="276" w:lineRule="auto"/>
      </w:pPr>
    </w:p>
    <w:p w14:paraId="79E0E54B" w14:textId="6C0A1581" w:rsidR="00FB3298" w:rsidRDefault="00BA370E" w:rsidP="00FB3298">
      <w:pPr>
        <w:pStyle w:val="Standard"/>
        <w:numPr>
          <w:ilvl w:val="0"/>
          <w:numId w:val="3"/>
        </w:numPr>
        <w:spacing w:line="276" w:lineRule="auto"/>
      </w:pPr>
      <w:r>
        <w:rPr>
          <w:b/>
          <w:bCs/>
        </w:rPr>
        <w:t>Public Comment:</w:t>
      </w:r>
    </w:p>
    <w:p w14:paraId="2778556B" w14:textId="77777777" w:rsidR="00FB3298" w:rsidRDefault="00FB3298" w:rsidP="00FB3298">
      <w:pPr>
        <w:pStyle w:val="ListParagraph"/>
      </w:pPr>
    </w:p>
    <w:p w14:paraId="7354258B" w14:textId="77777777" w:rsidR="00E06729" w:rsidRDefault="00BA370E">
      <w:pPr>
        <w:pStyle w:val="Standard"/>
        <w:numPr>
          <w:ilvl w:val="0"/>
          <w:numId w:val="3"/>
        </w:numPr>
        <w:spacing w:line="276" w:lineRule="auto"/>
        <w:rPr>
          <w:b/>
          <w:bCs/>
        </w:rPr>
      </w:pPr>
      <w:r>
        <w:rPr>
          <w:b/>
          <w:bCs/>
        </w:rPr>
        <w:t>Business:</w:t>
      </w:r>
    </w:p>
    <w:p w14:paraId="34EE2432" w14:textId="599FA569" w:rsidR="00C16063" w:rsidRPr="00C16063" w:rsidRDefault="00C16063" w:rsidP="00C16063">
      <w:pPr>
        <w:pStyle w:val="Standard"/>
        <w:spacing w:line="276" w:lineRule="auto"/>
        <w:rPr>
          <w:b/>
          <w:bCs/>
        </w:rPr>
      </w:pPr>
    </w:p>
    <w:p w14:paraId="2EEF6543" w14:textId="1CAD257A" w:rsidR="00C16063" w:rsidRPr="00C16063" w:rsidRDefault="00C16063" w:rsidP="00C16063">
      <w:pPr>
        <w:pStyle w:val="Standard"/>
        <w:numPr>
          <w:ilvl w:val="1"/>
          <w:numId w:val="3"/>
        </w:numPr>
        <w:spacing w:line="276" w:lineRule="auto"/>
        <w:rPr>
          <w:b/>
          <w:bCs/>
        </w:rPr>
      </w:pPr>
      <w:r w:rsidRPr="00C16063">
        <w:rPr>
          <w:b/>
          <w:bCs/>
        </w:rPr>
        <w:t>Notice of scheduled audit</w:t>
      </w:r>
      <w:r>
        <w:rPr>
          <w:b/>
          <w:bCs/>
        </w:rPr>
        <w:t xml:space="preserve">- </w:t>
      </w:r>
      <w:r>
        <w:t>TA Nicole announced that our next audit has been scheduled for Tuesday July 29, 2025.</w:t>
      </w:r>
    </w:p>
    <w:p w14:paraId="310C7FAD" w14:textId="4B092A32" w:rsidR="00C16063" w:rsidRPr="00C16063" w:rsidRDefault="00C16063" w:rsidP="00C16063">
      <w:pPr>
        <w:pStyle w:val="Standard"/>
        <w:numPr>
          <w:ilvl w:val="1"/>
          <w:numId w:val="3"/>
        </w:numPr>
        <w:spacing w:line="276" w:lineRule="auto"/>
        <w:rPr>
          <w:b/>
          <w:bCs/>
        </w:rPr>
      </w:pPr>
      <w:r w:rsidRPr="00C16063">
        <w:rPr>
          <w:b/>
          <w:bCs/>
        </w:rPr>
        <w:t>Memorial Day Parade prep</w:t>
      </w:r>
      <w:r>
        <w:rPr>
          <w:b/>
          <w:bCs/>
        </w:rPr>
        <w:t xml:space="preserve">- </w:t>
      </w:r>
      <w:r>
        <w:t>There was discussion about the upcoming parade, and the last-minute details were assigned to be completed.</w:t>
      </w:r>
    </w:p>
    <w:p w14:paraId="478ADC80" w14:textId="623D4C8E" w:rsidR="00C16063" w:rsidRPr="00C16063" w:rsidRDefault="00C16063" w:rsidP="00C16063">
      <w:pPr>
        <w:pStyle w:val="Standard"/>
        <w:numPr>
          <w:ilvl w:val="1"/>
          <w:numId w:val="3"/>
        </w:numPr>
        <w:spacing w:line="276" w:lineRule="auto"/>
        <w:rPr>
          <w:b/>
          <w:bCs/>
        </w:rPr>
      </w:pPr>
      <w:r w:rsidRPr="00C16063">
        <w:rPr>
          <w:b/>
          <w:bCs/>
        </w:rPr>
        <w:t>Haystack Mountain event</w:t>
      </w:r>
      <w:r>
        <w:rPr>
          <w:b/>
          <w:bCs/>
        </w:rPr>
        <w:t xml:space="preserve">- </w:t>
      </w:r>
      <w:r>
        <w:t>TA Nicole mentioned an email that had been received asking about parking in town for an upcoming Haystack Mountain event. It was decided that there should be plenty of available space for parking where needed, and TA Nicole will let them know that they have the green light.</w:t>
      </w:r>
    </w:p>
    <w:p w14:paraId="3539ED5F" w14:textId="399C03E7" w:rsidR="00C16063" w:rsidRPr="00C16063" w:rsidRDefault="00C16063" w:rsidP="00C16063">
      <w:pPr>
        <w:pStyle w:val="Standard"/>
        <w:numPr>
          <w:ilvl w:val="1"/>
          <w:numId w:val="3"/>
        </w:numPr>
        <w:spacing w:line="276" w:lineRule="auto"/>
        <w:rPr>
          <w:b/>
          <w:bCs/>
        </w:rPr>
      </w:pPr>
      <w:r w:rsidRPr="00C16063">
        <w:rPr>
          <w:b/>
          <w:bCs/>
        </w:rPr>
        <w:t>RSU3 Election Warrant</w:t>
      </w:r>
      <w:r>
        <w:rPr>
          <w:b/>
          <w:bCs/>
        </w:rPr>
        <w:t xml:space="preserve">- </w:t>
      </w:r>
      <w:r>
        <w:t>The Selectboard reviewed and signed warrants for the upcoming RSU3 election.</w:t>
      </w:r>
    </w:p>
    <w:p w14:paraId="0A542B4F" w14:textId="7FCDD2A3" w:rsidR="00C16063" w:rsidRPr="00C16063" w:rsidRDefault="00C16063" w:rsidP="00C16063">
      <w:pPr>
        <w:pStyle w:val="Standard"/>
        <w:numPr>
          <w:ilvl w:val="1"/>
          <w:numId w:val="3"/>
        </w:numPr>
        <w:spacing w:line="276" w:lineRule="auto"/>
        <w:rPr>
          <w:b/>
          <w:bCs/>
        </w:rPr>
      </w:pPr>
      <w:r w:rsidRPr="00C16063">
        <w:rPr>
          <w:b/>
          <w:bCs/>
        </w:rPr>
        <w:t xml:space="preserve">Signing </w:t>
      </w:r>
      <w:r w:rsidR="00A119FB" w:rsidRPr="00C16063">
        <w:rPr>
          <w:b/>
          <w:bCs/>
        </w:rPr>
        <w:t>the appointment</w:t>
      </w:r>
      <w:r w:rsidRPr="00C16063">
        <w:rPr>
          <w:b/>
          <w:bCs/>
        </w:rPr>
        <w:t xml:space="preserve"> of Richard King as Planning Board Alt.</w:t>
      </w:r>
      <w:r>
        <w:rPr>
          <w:b/>
          <w:bCs/>
        </w:rPr>
        <w:t xml:space="preserve">- </w:t>
      </w:r>
      <w:r>
        <w:t>The Selectboard signed the appointment papers for Richard King to be a Planning board alternate.</w:t>
      </w:r>
    </w:p>
    <w:p w14:paraId="5A0E2859" w14:textId="22DD0A44" w:rsidR="00C16063" w:rsidRPr="00A119FB" w:rsidRDefault="00C16063" w:rsidP="00C16063">
      <w:pPr>
        <w:pStyle w:val="Standard"/>
        <w:numPr>
          <w:ilvl w:val="1"/>
          <w:numId w:val="3"/>
        </w:numPr>
        <w:spacing w:line="276" w:lineRule="auto"/>
        <w:rPr>
          <w:b/>
          <w:bCs/>
        </w:rPr>
      </w:pPr>
      <w:r w:rsidRPr="00C16063">
        <w:rPr>
          <w:b/>
          <w:bCs/>
        </w:rPr>
        <w:t>Office Computers</w:t>
      </w:r>
      <w:r>
        <w:rPr>
          <w:b/>
          <w:bCs/>
        </w:rPr>
        <w:t xml:space="preserve">- </w:t>
      </w:r>
      <w:r>
        <w:t xml:space="preserve">TA Nicole reported that there have been </w:t>
      </w:r>
      <w:r w:rsidR="00A119FB">
        <w:t>issues with the office computers, but we have not had any luck getting ahold of InfoTech. Selectman Jewett stated that he will try to get ahold of them, as he uses the same company.</w:t>
      </w:r>
    </w:p>
    <w:p w14:paraId="0DCD3EF5" w14:textId="77777777" w:rsidR="00A119FB" w:rsidRDefault="00A119FB" w:rsidP="00A119FB">
      <w:pPr>
        <w:pStyle w:val="Standard"/>
        <w:spacing w:line="276" w:lineRule="auto"/>
        <w:rPr>
          <w:b/>
          <w:bCs/>
        </w:rPr>
      </w:pPr>
    </w:p>
    <w:p w14:paraId="72471E81" w14:textId="77777777" w:rsidR="00A119FB" w:rsidRDefault="00A119FB" w:rsidP="00A119FB">
      <w:pPr>
        <w:pStyle w:val="Standard"/>
        <w:spacing w:line="276" w:lineRule="auto"/>
        <w:rPr>
          <w:b/>
          <w:bCs/>
        </w:rPr>
      </w:pPr>
    </w:p>
    <w:p w14:paraId="605A420F" w14:textId="77777777" w:rsidR="00A119FB" w:rsidRPr="00A119FB" w:rsidRDefault="00A119FB" w:rsidP="00A119FB">
      <w:pPr>
        <w:pStyle w:val="Standard"/>
        <w:spacing w:line="276" w:lineRule="auto"/>
        <w:rPr>
          <w:b/>
          <w:bCs/>
        </w:rPr>
      </w:pPr>
    </w:p>
    <w:p w14:paraId="63A34566" w14:textId="6BD73382" w:rsidR="00A119FB" w:rsidRDefault="00A119FB" w:rsidP="00A119FB">
      <w:pPr>
        <w:pStyle w:val="Standard"/>
        <w:numPr>
          <w:ilvl w:val="0"/>
          <w:numId w:val="3"/>
        </w:numPr>
        <w:spacing w:line="276" w:lineRule="auto"/>
        <w:rPr>
          <w:b/>
          <w:bCs/>
        </w:rPr>
      </w:pPr>
      <w:r>
        <w:rPr>
          <w:b/>
          <w:bCs/>
        </w:rPr>
        <w:lastRenderedPageBreak/>
        <w:t>11</w:t>
      </w:r>
      <w:r w:rsidRPr="00A119FB">
        <w:rPr>
          <w:b/>
          <w:bCs/>
          <w:vertAlign w:val="superscript"/>
        </w:rPr>
        <w:t>th</w:t>
      </w:r>
      <w:r>
        <w:rPr>
          <w:b/>
          <w:bCs/>
        </w:rPr>
        <w:t xml:space="preserve"> Hour-</w:t>
      </w:r>
    </w:p>
    <w:p w14:paraId="35B965DB" w14:textId="77777777" w:rsidR="00A119FB" w:rsidRDefault="00A119FB" w:rsidP="00A119FB">
      <w:pPr>
        <w:pStyle w:val="Standard"/>
        <w:spacing w:line="276" w:lineRule="auto"/>
        <w:ind w:left="720"/>
        <w:rPr>
          <w:b/>
          <w:bCs/>
        </w:rPr>
      </w:pPr>
    </w:p>
    <w:p w14:paraId="24D47AB8" w14:textId="44AF83C7" w:rsidR="00A119FB" w:rsidRPr="00C16063" w:rsidRDefault="00A119FB" w:rsidP="00A119FB">
      <w:pPr>
        <w:pStyle w:val="Standard"/>
        <w:numPr>
          <w:ilvl w:val="1"/>
          <w:numId w:val="3"/>
        </w:numPr>
        <w:spacing w:line="276" w:lineRule="auto"/>
      </w:pPr>
      <w:r w:rsidRPr="00A119FB">
        <w:t>Selectman McGovern stat</w:t>
      </w:r>
      <w:r>
        <w:t>ed that he has been talking with Meg from MCOG and will be meeting with her on Thursday to discuss any Town owned property that might be good to add walking trails to.</w:t>
      </w:r>
    </w:p>
    <w:p w14:paraId="3584DF74" w14:textId="6C2ED671" w:rsidR="00FB3298" w:rsidRDefault="00FB3298" w:rsidP="00C16063">
      <w:pPr>
        <w:pStyle w:val="Standard"/>
        <w:spacing w:line="276" w:lineRule="auto"/>
        <w:ind w:left="1440"/>
      </w:pPr>
    </w:p>
    <w:p w14:paraId="7354258F" w14:textId="77777777" w:rsidR="00E06729" w:rsidRDefault="00BA370E">
      <w:pPr>
        <w:pStyle w:val="Standard"/>
        <w:numPr>
          <w:ilvl w:val="0"/>
          <w:numId w:val="3"/>
        </w:numPr>
      </w:pPr>
      <w:r>
        <w:rPr>
          <w:b/>
          <w:bCs/>
        </w:rPr>
        <w:t>Warrant:</w:t>
      </w:r>
      <w:r>
        <w:t xml:space="preserve"> approved</w:t>
      </w:r>
    </w:p>
    <w:p w14:paraId="73542590" w14:textId="77777777" w:rsidR="00E06729" w:rsidRDefault="00E06729">
      <w:pPr>
        <w:pStyle w:val="Standard"/>
        <w:ind w:left="720"/>
      </w:pPr>
    </w:p>
    <w:p w14:paraId="73542591" w14:textId="2AD1F6B8" w:rsidR="00E06729" w:rsidRDefault="00BA370E">
      <w:pPr>
        <w:pStyle w:val="Standard"/>
        <w:numPr>
          <w:ilvl w:val="0"/>
          <w:numId w:val="3"/>
        </w:numPr>
      </w:pPr>
      <w:r>
        <w:rPr>
          <w:rFonts w:cs="Calibri"/>
          <w:b/>
        </w:rPr>
        <w:t xml:space="preserve">Adjourn: </w:t>
      </w:r>
      <w:r w:rsidR="00FB3298">
        <w:rPr>
          <w:rFonts w:cs="Calibri"/>
          <w:bCs/>
        </w:rPr>
        <w:t>6:</w:t>
      </w:r>
      <w:r w:rsidR="00A119FB">
        <w:rPr>
          <w:rFonts w:cs="Calibri"/>
          <w:bCs/>
        </w:rPr>
        <w:t>4</w:t>
      </w:r>
      <w:r w:rsidR="00FB3298">
        <w:rPr>
          <w:rFonts w:cs="Calibri"/>
          <w:bCs/>
        </w:rPr>
        <w:t>0</w:t>
      </w:r>
      <w:r>
        <w:rPr>
          <w:rFonts w:cs="Calibri"/>
          <w:bCs/>
        </w:rPr>
        <w:t xml:space="preserve"> PM</w:t>
      </w:r>
    </w:p>
    <w:p w14:paraId="73542592" w14:textId="77777777" w:rsidR="00E06729" w:rsidRDefault="00E06729">
      <w:pPr>
        <w:pStyle w:val="Standard"/>
        <w:ind w:left="720"/>
      </w:pPr>
    </w:p>
    <w:p w14:paraId="73542593" w14:textId="77777777" w:rsidR="00E06729" w:rsidRDefault="00BA370E">
      <w:pPr>
        <w:pStyle w:val="Standard"/>
        <w:spacing w:line="276" w:lineRule="auto"/>
        <w:rPr>
          <w:rFonts w:cs="Calibri"/>
          <w:b/>
        </w:rPr>
      </w:pPr>
      <w:r>
        <w:rPr>
          <w:rFonts w:cs="Calibri"/>
          <w:b/>
        </w:rPr>
        <w:t>Respectfully submitted,</w:t>
      </w:r>
    </w:p>
    <w:p w14:paraId="73542594" w14:textId="77777777" w:rsidR="00E06729" w:rsidRDefault="00BA370E">
      <w:pPr>
        <w:pStyle w:val="Standard"/>
        <w:spacing w:line="276" w:lineRule="auto"/>
      </w:pPr>
      <w:r>
        <w:rPr>
          <w:rFonts w:cs="Calibri"/>
          <w:b/>
        </w:rPr>
        <w:t>Nicole Gates, Town Administrator</w:t>
      </w:r>
    </w:p>
    <w:sectPr w:rsidR="00E06729">
      <w:headerReference w:type="default" r:id="rId7"/>
      <w:pgSz w:w="12240" w:h="15840"/>
      <w:pgMar w:top="777"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940873" w14:textId="77777777" w:rsidR="00D5478A" w:rsidRDefault="00D5478A">
      <w:pPr>
        <w:spacing w:after="0"/>
      </w:pPr>
      <w:r>
        <w:separator/>
      </w:r>
    </w:p>
  </w:endnote>
  <w:endnote w:type="continuationSeparator" w:id="0">
    <w:p w14:paraId="3024ECAC" w14:textId="77777777" w:rsidR="00D5478A" w:rsidRDefault="00D547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6AB36" w14:textId="77777777" w:rsidR="00D5478A" w:rsidRDefault="00D5478A">
      <w:pPr>
        <w:spacing w:after="0"/>
      </w:pPr>
      <w:r>
        <w:rPr>
          <w:color w:val="000000"/>
        </w:rPr>
        <w:separator/>
      </w:r>
    </w:p>
  </w:footnote>
  <w:footnote w:type="continuationSeparator" w:id="0">
    <w:p w14:paraId="1B94315D" w14:textId="77777777" w:rsidR="00D5478A" w:rsidRDefault="00D5478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4257D" w14:textId="77777777" w:rsidR="00BA370E" w:rsidRDefault="00BA370E">
    <w:pPr>
      <w:pStyle w:val="Standard"/>
      <w:jc w:val="both"/>
      <w:rPr>
        <w:rFonts w:ascii="Arial" w:hAnsi="Arial" w:cs="Arial"/>
        <w:b/>
        <w:sz w:val="52"/>
        <w:szCs w:val="52"/>
      </w:rPr>
    </w:pPr>
    <w:r>
      <w:rPr>
        <w:rFonts w:ascii="Arial" w:hAnsi="Arial" w:cs="Arial"/>
        <w:b/>
        <w:sz w:val="52"/>
        <w:szCs w:val="52"/>
      </w:rPr>
      <w:t>TOWN OF LIBERTY</w:t>
    </w:r>
  </w:p>
  <w:p w14:paraId="7354257E" w14:textId="77777777" w:rsidR="00BA370E" w:rsidRDefault="00BA370E">
    <w:pPr>
      <w:pStyle w:val="Standard"/>
      <w:tabs>
        <w:tab w:val="right" w:pos="10800"/>
      </w:tabs>
      <w:rPr>
        <w:rFonts w:ascii="Arial" w:hAnsi="Arial" w:cs="Arial"/>
        <w:sz w:val="16"/>
        <w:szCs w:val="16"/>
      </w:rPr>
    </w:pPr>
    <w:r>
      <w:rPr>
        <w:rFonts w:ascii="Arial" w:hAnsi="Arial" w:cs="Arial"/>
        <w:sz w:val="16"/>
        <w:szCs w:val="16"/>
      </w:rPr>
      <w:t>SELECTBOARD/ASSESSORS</w:t>
    </w:r>
  </w:p>
  <w:p w14:paraId="7354257F" w14:textId="77777777" w:rsidR="00BA370E" w:rsidRDefault="00BA370E">
    <w:pPr>
      <w:pStyle w:val="Standard"/>
      <w:rPr>
        <w:rFonts w:ascii="Arial" w:hAnsi="Arial" w:cs="Arial"/>
        <w:sz w:val="16"/>
        <w:szCs w:val="16"/>
      </w:rPr>
    </w:pPr>
    <w:r>
      <w:rPr>
        <w:rFonts w:ascii="Arial" w:hAnsi="Arial" w:cs="Arial"/>
        <w:sz w:val="16"/>
        <w:szCs w:val="16"/>
      </w:rPr>
      <w:t>7 Water Street, P. O Box 116</w:t>
    </w:r>
  </w:p>
  <w:p w14:paraId="73542580" w14:textId="77777777" w:rsidR="00BA370E" w:rsidRDefault="00BA370E">
    <w:pPr>
      <w:pStyle w:val="Standard"/>
      <w:rPr>
        <w:rFonts w:ascii="Arial" w:hAnsi="Arial" w:cs="Arial"/>
        <w:sz w:val="16"/>
        <w:szCs w:val="16"/>
      </w:rPr>
    </w:pPr>
    <w:r>
      <w:rPr>
        <w:rFonts w:ascii="Arial" w:hAnsi="Arial" w:cs="Arial"/>
        <w:sz w:val="16"/>
        <w:szCs w:val="16"/>
      </w:rPr>
      <w:t>Liberty ME 04949</w:t>
    </w:r>
  </w:p>
  <w:p w14:paraId="73542581" w14:textId="77777777" w:rsidR="00BA370E" w:rsidRDefault="00BA370E">
    <w:pPr>
      <w:pStyle w:val="Standard"/>
      <w:rPr>
        <w:rFonts w:ascii="Arial" w:hAnsi="Arial" w:cs="Arial"/>
        <w:sz w:val="16"/>
        <w:szCs w:val="16"/>
      </w:rPr>
    </w:pPr>
    <w:r>
      <w:rPr>
        <w:rFonts w:ascii="Arial" w:hAnsi="Arial" w:cs="Arial"/>
        <w:sz w:val="16"/>
        <w:szCs w:val="16"/>
      </w:rPr>
      <w:t>Ph.  207-589-3014</w:t>
    </w:r>
  </w:p>
  <w:p w14:paraId="73542582" w14:textId="77777777" w:rsidR="00BA370E" w:rsidRDefault="00BA370E">
    <w:pPr>
      <w:pStyle w:val="Standard"/>
      <w:pBdr>
        <w:bottom w:val="single" w:sz="24" w:space="1" w:color="00000A"/>
      </w:pBdr>
      <w:rPr>
        <w:rFonts w:ascii="Arial" w:hAnsi="Arial" w:cs="Arial"/>
        <w:sz w:val="16"/>
        <w:szCs w:val="16"/>
      </w:rPr>
    </w:pPr>
    <w:r>
      <w:rPr>
        <w:rFonts w:ascii="Arial" w:hAnsi="Arial" w:cs="Arial"/>
        <w:sz w:val="16"/>
        <w:szCs w:val="16"/>
      </w:rPr>
      <w:t>Fax. 207 589-3160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A4571"/>
    <w:multiLevelType w:val="multilevel"/>
    <w:tmpl w:val="8490ECC8"/>
    <w:styleLink w:val="WWNum4"/>
    <w:lvl w:ilvl="0">
      <w:start w:val="1"/>
      <w:numFmt w:val="lowerLetter"/>
      <w:lvlText w:val="%1."/>
      <w:lvlJc w:val="left"/>
      <w:pPr>
        <w:ind w:left="720" w:hanging="360"/>
      </w:pPr>
      <w:rPr>
        <w:b/>
      </w:rPr>
    </w:lvl>
    <w:lvl w:ilvl="1">
      <w:start w:val="1"/>
      <w:numFmt w:val="lowerLetter"/>
      <w:lvlText w:val="."/>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156F0325"/>
    <w:multiLevelType w:val="multilevel"/>
    <w:tmpl w:val="91783040"/>
    <w:styleLink w:val="WWNum2"/>
    <w:lvl w:ilvl="0">
      <w:numFmt w:val="bullet"/>
      <w:lvlText w:val="•"/>
      <w:lvlJc w:val="left"/>
      <w:pPr>
        <w:ind w:left="720" w:hanging="360"/>
      </w:pPr>
    </w:lvl>
    <w:lvl w:ilvl="1">
      <w:start w:val="1"/>
      <w:numFmt w:val="decimal"/>
      <w:lvlText w:val=""/>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 w15:restartNumberingAfterBreak="0">
    <w:nsid w:val="1D976ED6"/>
    <w:multiLevelType w:val="hybridMultilevel"/>
    <w:tmpl w:val="66625A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F15299F"/>
    <w:multiLevelType w:val="multilevel"/>
    <w:tmpl w:val="DE10B674"/>
    <w:styleLink w:val="WWNum3"/>
    <w:lvl w:ilvl="0">
      <w:start w:val="1"/>
      <w:numFmt w:val="decimal"/>
      <w:lvlText w:val="%1."/>
      <w:lvlJc w:val="left"/>
      <w:pPr>
        <w:ind w:left="720" w:hanging="360"/>
      </w:pPr>
      <w:rPr>
        <w:b/>
        <w:bCs/>
        <w:sz w:val="22"/>
        <w:szCs w:val="22"/>
      </w:rPr>
    </w:lvl>
    <w:lvl w:ilvl="1">
      <w:start w:val="1"/>
      <w:numFmt w:val="lowerLetter"/>
      <w:lvlText w:val="%2)"/>
      <w:lvlJc w:val="left"/>
      <w:pPr>
        <w:ind w:left="1440" w:hanging="360"/>
      </w:pPr>
    </w:lvl>
    <w:lvl w:ilvl="2">
      <w:start w:val="1"/>
      <w:numFmt w:val="upperRoman"/>
      <w:lvlText w:val="."/>
      <w:lvlJc w:val="right"/>
      <w:pPr>
        <w:ind w:left="2340" w:hanging="36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25EA401A"/>
    <w:multiLevelType w:val="hybridMultilevel"/>
    <w:tmpl w:val="CF0A61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1433434"/>
    <w:multiLevelType w:val="hybridMultilevel"/>
    <w:tmpl w:val="DA6E6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2C44D6"/>
    <w:multiLevelType w:val="multilevel"/>
    <w:tmpl w:val="19C4F270"/>
    <w:styleLink w:val="WWNum1"/>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726219276">
    <w:abstractNumId w:val="6"/>
  </w:num>
  <w:num w:numId="2" w16cid:durableId="989988664">
    <w:abstractNumId w:val="1"/>
  </w:num>
  <w:num w:numId="3" w16cid:durableId="197475238">
    <w:abstractNumId w:val="3"/>
  </w:num>
  <w:num w:numId="4" w16cid:durableId="718239593">
    <w:abstractNumId w:val="0"/>
  </w:num>
  <w:num w:numId="5" w16cid:durableId="1932658024">
    <w:abstractNumId w:val="4"/>
  </w:num>
  <w:num w:numId="6" w16cid:durableId="531694967">
    <w:abstractNumId w:val="5"/>
  </w:num>
  <w:num w:numId="7" w16cid:durableId="6789669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729"/>
    <w:rsid w:val="00025819"/>
    <w:rsid w:val="00047363"/>
    <w:rsid w:val="0005061A"/>
    <w:rsid w:val="000E1865"/>
    <w:rsid w:val="001B6412"/>
    <w:rsid w:val="00204037"/>
    <w:rsid w:val="002127AD"/>
    <w:rsid w:val="002D1BB5"/>
    <w:rsid w:val="002E1563"/>
    <w:rsid w:val="002F1079"/>
    <w:rsid w:val="002F45D6"/>
    <w:rsid w:val="004157DD"/>
    <w:rsid w:val="004265D8"/>
    <w:rsid w:val="00434077"/>
    <w:rsid w:val="005664A3"/>
    <w:rsid w:val="006533CB"/>
    <w:rsid w:val="007A7815"/>
    <w:rsid w:val="00837819"/>
    <w:rsid w:val="00840C58"/>
    <w:rsid w:val="0086350B"/>
    <w:rsid w:val="009B09C4"/>
    <w:rsid w:val="00A119FB"/>
    <w:rsid w:val="00A662F6"/>
    <w:rsid w:val="00B12B57"/>
    <w:rsid w:val="00BA370E"/>
    <w:rsid w:val="00C16063"/>
    <w:rsid w:val="00D5478A"/>
    <w:rsid w:val="00DF1D51"/>
    <w:rsid w:val="00E06729"/>
    <w:rsid w:val="00EA22BC"/>
    <w:rsid w:val="00EB594B"/>
    <w:rsid w:val="00F723C3"/>
    <w:rsid w:val="00FB2000"/>
    <w:rsid w:val="00FB3298"/>
    <w:rsid w:val="00FB5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42575"/>
  <w15:docId w15:val="{AA13FCC6-97E5-403D-9F6F-7155793FB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ahoma"/>
        <w:kern w:val="3"/>
        <w:sz w:val="24"/>
        <w:szCs w:val="22"/>
        <w:lang w:val="en-US" w:eastAsia="en-US" w:bidi="ar-SA"/>
      </w:rPr>
    </w:rPrDefault>
    <w:pPrDefault>
      <w:pPr>
        <w:widowControl w:val="0"/>
        <w:autoSpaceDN w:val="0"/>
        <w:spacing w:after="20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3">
    <w:name w:val="heading 3"/>
    <w:basedOn w:val="Heading"/>
    <w:next w:val="Textbody"/>
    <w:uiPriority w:val="9"/>
    <w:semiHidden/>
    <w:unhideWhenUsed/>
    <w:qFormat/>
    <w:pPr>
      <w:outlineLvl w:val="2"/>
    </w:pPr>
    <w:rPr>
      <w:rFonts w:ascii="Times New Roman" w:eastAsia="Lucida Sans Unicode" w:hAnsi="Times New Roman"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after="0"/>
    </w:pPr>
    <w:rPr>
      <w:szCs w:val="24"/>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Header">
    <w:name w:val="header"/>
    <w:basedOn w:val="Standard"/>
    <w:pPr>
      <w:suppressLineNumbers/>
      <w:tabs>
        <w:tab w:val="center" w:pos="4680"/>
        <w:tab w:val="right" w:pos="9360"/>
      </w:tabs>
    </w:pPr>
  </w:style>
  <w:style w:type="paragraph" w:styleId="Footer">
    <w:name w:val="footer"/>
    <w:basedOn w:val="Standard"/>
    <w:pPr>
      <w:suppressLineNumbers/>
      <w:tabs>
        <w:tab w:val="center" w:pos="4680"/>
        <w:tab w:val="right" w:pos="9360"/>
      </w:tabs>
    </w:pPr>
  </w:style>
  <w:style w:type="paragraph" w:styleId="BalloonText">
    <w:name w:val="Balloon Text"/>
    <w:basedOn w:val="Standard"/>
    <w:rPr>
      <w:rFonts w:ascii="Tahoma" w:hAnsi="Tahoma"/>
      <w:sz w:val="16"/>
      <w:szCs w:val="16"/>
    </w:rPr>
  </w:style>
  <w:style w:type="paragraph" w:styleId="ListParagraph">
    <w:name w:val="List Paragraph"/>
    <w:basedOn w:val="Standard"/>
    <w:pPr>
      <w:ind w:left="720"/>
    </w:pPr>
  </w:style>
  <w:style w:type="paragraph" w:styleId="Revision">
    <w:name w:val="Revision"/>
    <w:pPr>
      <w:widowControl/>
      <w:suppressAutoHyphens/>
      <w:spacing w:after="0"/>
    </w:pPr>
    <w:rPr>
      <w:szCs w:val="24"/>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BalloonTextChar">
    <w:name w:val="Balloon Text Char"/>
    <w:basedOn w:val="DefaultParagraphFont"/>
    <w:rPr>
      <w:rFonts w:ascii="Tahoma" w:hAnsi="Tahoma" w:cs="Tahoma"/>
      <w:sz w:val="16"/>
      <w:szCs w:val="16"/>
    </w:rPr>
  </w:style>
  <w:style w:type="character" w:customStyle="1" w:styleId="apple-converted-space">
    <w:name w:val="apple-converted-space"/>
    <w:basedOn w:val="DefaultParagraphFont"/>
  </w:style>
  <w:style w:type="character" w:customStyle="1" w:styleId="aqj">
    <w:name w:val="aqj"/>
    <w:basedOn w:val="DefaultParagraphFont"/>
  </w:style>
  <w:style w:type="character" w:customStyle="1" w:styleId="headnote">
    <w:name w:val="headnote"/>
    <w:basedOn w:val="DefaultParagraphFont"/>
  </w:style>
  <w:style w:type="character" w:customStyle="1" w:styleId="letparaid">
    <w:name w:val="letpara_id"/>
    <w:basedOn w:val="DefaultParagraphFont"/>
  </w:style>
  <w:style w:type="character" w:customStyle="1" w:styleId="Internetlink">
    <w:name w:val="Internet link"/>
    <w:basedOn w:val="DefaultParagraphFont"/>
    <w:rPr>
      <w:color w:val="0000FF"/>
      <w:u w:val="single"/>
    </w:rPr>
  </w:style>
  <w:style w:type="character" w:styleId="UnresolvedMention">
    <w:name w:val="Unresolved Mention"/>
    <w:basedOn w:val="DefaultParagraphFont"/>
    <w:rPr>
      <w:color w:val="605E5C"/>
    </w:rPr>
  </w:style>
  <w:style w:type="character" w:customStyle="1" w:styleId="ListLabel1">
    <w:name w:val="ListLabel 1"/>
    <w:rPr>
      <w:b w:val="0"/>
    </w:rPr>
  </w:style>
  <w:style w:type="character" w:customStyle="1" w:styleId="ListLabel2">
    <w:name w:val="ListLabel 2"/>
    <w:rPr>
      <w:b/>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96792">
      <w:bodyDiv w:val="1"/>
      <w:marLeft w:val="0"/>
      <w:marRight w:val="0"/>
      <w:marTop w:val="0"/>
      <w:marBottom w:val="0"/>
      <w:divBdr>
        <w:top w:val="none" w:sz="0" w:space="0" w:color="auto"/>
        <w:left w:val="none" w:sz="0" w:space="0" w:color="auto"/>
        <w:bottom w:val="none" w:sz="0" w:space="0" w:color="auto"/>
        <w:right w:val="none" w:sz="0" w:space="0" w:color="auto"/>
      </w:divBdr>
    </w:div>
    <w:div w:id="20539943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247</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 Ortmann</dc:creator>
  <dc:description/>
  <cp:lastModifiedBy>Nicole Gates</cp:lastModifiedBy>
  <cp:revision>3</cp:revision>
  <cp:lastPrinted>2021-07-26T21:38:00Z</cp:lastPrinted>
  <dcterms:created xsi:type="dcterms:W3CDTF">2025-05-23T12:30:00Z</dcterms:created>
  <dcterms:modified xsi:type="dcterms:W3CDTF">2025-06-03T18:18:00Z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